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7C3D1" w14:textId="30B75EB9" w:rsidR="00134780" w:rsidRPr="00A37BD8" w:rsidRDefault="00134780" w:rsidP="00584D1D">
      <w:pPr>
        <w:jc w:val="center"/>
        <w:rPr>
          <w:b/>
          <w:sz w:val="20"/>
          <w:szCs w:val="20"/>
        </w:rPr>
      </w:pPr>
      <w:r w:rsidRPr="00A37BD8">
        <w:rPr>
          <w:b/>
          <w:noProof/>
          <w:sz w:val="20"/>
          <w:szCs w:val="20"/>
          <w:lang w:eastAsia="en-GB"/>
        </w:rPr>
        <mc:AlternateContent>
          <mc:Choice Requires="wps">
            <w:drawing>
              <wp:anchor distT="0" distB="0" distL="114300" distR="114300" simplePos="0" relativeHeight="251658240" behindDoc="0" locked="0" layoutInCell="1" allowOverlap="1" wp14:anchorId="711C313B" wp14:editId="61998550">
                <wp:simplePos x="0" y="0"/>
                <wp:positionH relativeFrom="margin">
                  <wp:posOffset>323850</wp:posOffset>
                </wp:positionH>
                <wp:positionV relativeFrom="paragraph">
                  <wp:posOffset>-657225</wp:posOffset>
                </wp:positionV>
                <wp:extent cx="4743450" cy="5143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43450" cy="514350"/>
                        </a:xfrm>
                        <a:prstGeom prst="rect">
                          <a:avLst/>
                        </a:prstGeom>
                        <a:extLst>
                          <a:ext uri="{AF507438-7753-43E0-B8FC-AC1667EBCBE1}">
                            <a14:hiddenEffects xmlns:a14="http://schemas.microsoft.com/office/drawing/2010/main">
                              <a:effectLst/>
                            </a14:hiddenEffects>
                          </a:ext>
                        </a:extLst>
                      </wps:spPr>
                      <wps:txbx>
                        <w:txbxContent>
                          <w:p w14:paraId="418AFDFA" w14:textId="77777777" w:rsidR="00134780" w:rsidRDefault="00134780" w:rsidP="00134780">
                            <w:pPr>
                              <w:pStyle w:val="NormalWeb"/>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Umbrella Body for DBS</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11C313B" id="_x0000_t202" coordsize="21600,21600" o:spt="202" path="m,l,21600r21600,l21600,xe">
                <v:stroke joinstyle="miter"/>
                <v:path gradientshapeok="t" o:connecttype="rect"/>
              </v:shapetype>
              <v:shape id="Text Box 2" o:spid="_x0000_s1026" type="#_x0000_t202" style="position:absolute;left:0;text-align:left;margin-left:25.5pt;margin-top:-51.75pt;width:373.5pt;height:4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" filled="f" stroked="f">
                <o:lock v:ext="edit" shapetype="t"/>
                <v:textbox>
                  <w:txbxContent>
                    <w:p w14:paraId="418AFDFA" w14:textId="77777777" w:rsidR="00134780" w:rsidRDefault="00134780" w:rsidP="00134780">
                      <w:pPr>
                        <w:pStyle w:val="NormalWeb"/>
                        <w:spacing w:before="0" w:beforeAutospacing="0" w:after="0" w:afterAutospacing="0"/>
                        <w:jc w:val="center"/>
                      </w:pPr>
                      <w:r>
                        <w:rPr>
                          <w:color w:val="000000"/>
                          <w:sz w:val="72"/>
                          <w:szCs w:val="72"/>
                          <w14:textOutline w14:w="9525" w14:cap="flat" w14:cmpd="sng" w14:algn="ctr">
                            <w14:solidFill>
                              <w14:srgbClr w14:val="000000"/>
                            </w14:solidFill>
                            <w14:prstDash w14:val="solid"/>
                            <w14:round/>
                          </w14:textOutline>
                        </w:rPr>
                        <w:t>Umbrella Body for DBS</w:t>
                      </w:r>
                    </w:p>
                  </w:txbxContent>
                </v:textbox>
                <w10:wrap anchorx="margin"/>
              </v:shape>
            </w:pict>
          </mc:Fallback>
        </mc:AlternateContent>
      </w:r>
      <w:r w:rsidR="007A2822" w:rsidRPr="00A37BD8">
        <w:rPr>
          <w:b/>
          <w:sz w:val="20"/>
          <w:szCs w:val="20"/>
        </w:rPr>
        <w:t>New ID from 01</w:t>
      </w:r>
      <w:r w:rsidR="007A2822" w:rsidRPr="00A37BD8">
        <w:rPr>
          <w:b/>
          <w:sz w:val="20"/>
          <w:szCs w:val="20"/>
          <w:vertAlign w:val="superscript"/>
        </w:rPr>
        <w:t>st</w:t>
      </w:r>
      <w:r w:rsidR="007A2822" w:rsidRPr="00A37BD8">
        <w:rPr>
          <w:b/>
          <w:sz w:val="20"/>
          <w:szCs w:val="20"/>
        </w:rPr>
        <w:t xml:space="preserve"> July 2021 - </w:t>
      </w:r>
      <w:r w:rsidRPr="00A37BD8">
        <w:rPr>
          <w:b/>
          <w:sz w:val="20"/>
          <w:szCs w:val="20"/>
        </w:rPr>
        <w:t>Continuation Sheet – Documentary Evidence</w:t>
      </w:r>
      <w:r w:rsidR="007A2822" w:rsidRPr="00A37BD8">
        <w:rPr>
          <w:b/>
          <w:sz w:val="20"/>
          <w:szCs w:val="20"/>
        </w:rPr>
        <w:t xml:space="preserve"> </w:t>
      </w:r>
    </w:p>
    <w:p w14:paraId="36100816" w14:textId="77777777" w:rsidR="000510F9" w:rsidRDefault="00134780" w:rsidP="000510F9">
      <w:pPr>
        <w:ind w:right="-874"/>
        <w:jc w:val="center"/>
        <w:rPr>
          <w:b/>
          <w:bCs/>
          <w:sz w:val="20"/>
          <w:szCs w:val="20"/>
        </w:rPr>
      </w:pPr>
      <w:r w:rsidRPr="00584D1D">
        <w:rPr>
          <w:b/>
          <w:bCs/>
          <w:sz w:val="20"/>
          <w:szCs w:val="20"/>
        </w:rPr>
        <w:t xml:space="preserve">Please </w:t>
      </w:r>
      <w:r w:rsidRPr="00584D1D">
        <w:rPr>
          <w:b/>
          <w:bCs/>
          <w:sz w:val="20"/>
          <w:szCs w:val="20"/>
          <w:u w:val="single"/>
        </w:rPr>
        <w:t>TICK ALL</w:t>
      </w:r>
      <w:r w:rsidRPr="00584D1D">
        <w:rPr>
          <w:b/>
          <w:bCs/>
          <w:sz w:val="20"/>
          <w:szCs w:val="20"/>
        </w:rPr>
        <w:t xml:space="preserve"> identification sighted below and return with the Disclosure Application form</w:t>
      </w:r>
    </w:p>
    <w:tbl>
      <w:tblPr>
        <w:tblStyle w:val="TableGrid"/>
        <w:tblpPr w:leftFromText="180" w:rightFromText="180" w:vertAnchor="page" w:horzAnchor="margin" w:tblpXSpec="center" w:tblpY="2626"/>
        <w:tblW w:w="11057" w:type="dxa"/>
        <w:tblLayout w:type="fixed"/>
        <w:tblLook w:val="04A0" w:firstRow="1" w:lastRow="0" w:firstColumn="1" w:lastColumn="0" w:noHBand="0" w:noVBand="1"/>
      </w:tblPr>
      <w:tblGrid>
        <w:gridCol w:w="4106"/>
        <w:gridCol w:w="2977"/>
        <w:gridCol w:w="3544"/>
        <w:gridCol w:w="430"/>
      </w:tblGrid>
      <w:tr w:rsidR="000510F9" w14:paraId="259F27EA" w14:textId="77777777" w:rsidTr="000510F9">
        <w:tc>
          <w:tcPr>
            <w:tcW w:w="4106" w:type="dxa"/>
            <w:shd w:val="clear" w:color="auto" w:fill="AEAAAA" w:themeFill="background2" w:themeFillShade="BF"/>
          </w:tcPr>
          <w:p w14:paraId="201301B2" w14:textId="77777777" w:rsidR="000510F9" w:rsidRPr="00576A1B" w:rsidRDefault="000510F9" w:rsidP="000510F9">
            <w:pPr>
              <w:jc w:val="center"/>
              <w:rPr>
                <w:sz w:val="20"/>
                <w:szCs w:val="20"/>
              </w:rPr>
            </w:pPr>
            <w:r w:rsidRPr="00905649">
              <w:rPr>
                <w:rFonts w:ascii="Arial" w:hAnsi="Arial" w:cs="Arial"/>
                <w:b/>
                <w:bCs/>
                <w:color w:val="000000"/>
                <w:sz w:val="20"/>
                <w:szCs w:val="20"/>
              </w:rPr>
              <w:t>Group 1: Primary identity documents</w:t>
            </w:r>
          </w:p>
        </w:tc>
        <w:tc>
          <w:tcPr>
            <w:tcW w:w="6521" w:type="dxa"/>
            <w:gridSpan w:val="2"/>
            <w:shd w:val="clear" w:color="auto" w:fill="AEAAAA" w:themeFill="background2" w:themeFillShade="BF"/>
          </w:tcPr>
          <w:p w14:paraId="1434CB01" w14:textId="77777777" w:rsidR="000510F9" w:rsidRPr="00576A1B" w:rsidRDefault="000510F9" w:rsidP="000510F9">
            <w:pPr>
              <w:jc w:val="center"/>
              <w:rPr>
                <w:sz w:val="20"/>
                <w:szCs w:val="20"/>
              </w:rPr>
            </w:pPr>
            <w:r w:rsidRPr="00905649">
              <w:rPr>
                <w:rFonts w:ascii="Arial" w:hAnsi="Arial" w:cs="Arial"/>
                <w:b/>
                <w:bCs/>
                <w:color w:val="000000"/>
                <w:sz w:val="20"/>
                <w:szCs w:val="20"/>
              </w:rPr>
              <w:t>Notes</w:t>
            </w:r>
          </w:p>
        </w:tc>
        <w:tc>
          <w:tcPr>
            <w:tcW w:w="430" w:type="dxa"/>
            <w:shd w:val="clear" w:color="auto" w:fill="AEAAAA" w:themeFill="background2" w:themeFillShade="BF"/>
          </w:tcPr>
          <w:p w14:paraId="485CA7D3" w14:textId="77777777" w:rsidR="000510F9" w:rsidRPr="004E7062" w:rsidRDefault="000510F9" w:rsidP="000510F9">
            <w:pPr>
              <w:jc w:val="center"/>
              <w:rPr>
                <w:rFonts w:ascii="Arial" w:hAnsi="Arial" w:cs="Arial"/>
                <w:b/>
                <w:bCs/>
                <w:color w:val="000000"/>
              </w:rPr>
            </w:pPr>
            <w:r w:rsidRPr="003D5BA5">
              <w:rPr>
                <w:rFonts w:ascii="Arial" w:eastAsia="Times New Roman" w:hAnsi="Arial" w:cs="Arial"/>
                <w:noProof/>
                <w:sz w:val="24"/>
                <w:szCs w:val="24"/>
                <w:lang w:eastAsia="en-GB"/>
              </w:rPr>
              <w:drawing>
                <wp:anchor distT="0" distB="0" distL="114300" distR="114300" simplePos="0" relativeHeight="251674624" behindDoc="0" locked="0" layoutInCell="1" allowOverlap="1" wp14:anchorId="599C4905" wp14:editId="5BAA216D">
                  <wp:simplePos x="0" y="0"/>
                  <wp:positionH relativeFrom="column">
                    <wp:posOffset>0</wp:posOffset>
                  </wp:positionH>
                  <wp:positionV relativeFrom="paragraph">
                    <wp:posOffset>40640</wp:posOffset>
                  </wp:positionV>
                  <wp:extent cx="142875" cy="116919"/>
                  <wp:effectExtent l="0" t="0" r="0" b="0"/>
                  <wp:wrapNone/>
                  <wp:docPr id="18" name="Picture 18" descr="Ok, Check, Todo, Agenda, Icon, Symbol, Tick, To Do, G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Ok, Check, Todo, Agenda, Icon, Symbol, Tick, To Do, Gu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 cy="116919"/>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510F9" w14:paraId="64599D55" w14:textId="77777777" w:rsidTr="000510F9">
        <w:tc>
          <w:tcPr>
            <w:tcW w:w="4106" w:type="dxa"/>
          </w:tcPr>
          <w:p w14:paraId="65CB02D0" w14:textId="77777777" w:rsidR="000510F9" w:rsidRPr="003D586E" w:rsidRDefault="000510F9" w:rsidP="000510F9">
            <w:pPr>
              <w:autoSpaceDE w:val="0"/>
              <w:autoSpaceDN w:val="0"/>
              <w:adjustRightInd w:val="0"/>
              <w:rPr>
                <w:rFonts w:ascii="Arial" w:hAnsi="Arial" w:cs="Arial"/>
                <w:color w:val="000000"/>
                <w:sz w:val="16"/>
                <w:szCs w:val="16"/>
              </w:rPr>
            </w:pPr>
            <w:r w:rsidRPr="004E7062">
              <w:rPr>
                <w:rFonts w:ascii="Arial" w:hAnsi="Arial" w:cs="Arial"/>
                <w:color w:val="000000"/>
                <w:sz w:val="16"/>
                <w:szCs w:val="16"/>
              </w:rPr>
              <w:t xml:space="preserve">Passport </w:t>
            </w:r>
          </w:p>
        </w:tc>
        <w:tc>
          <w:tcPr>
            <w:tcW w:w="6521" w:type="dxa"/>
            <w:gridSpan w:val="2"/>
          </w:tcPr>
          <w:p w14:paraId="3837D85A" w14:textId="77777777" w:rsidR="000510F9" w:rsidRDefault="000510F9" w:rsidP="000510F9">
            <w:r w:rsidRPr="00905649">
              <w:rPr>
                <w:rFonts w:ascii="Arial" w:hAnsi="Arial" w:cs="Arial"/>
                <w:color w:val="000000"/>
                <w:sz w:val="16"/>
                <w:szCs w:val="16"/>
              </w:rPr>
              <w:t>Any current and valid passport</w:t>
            </w:r>
          </w:p>
        </w:tc>
        <w:tc>
          <w:tcPr>
            <w:tcW w:w="430" w:type="dxa"/>
          </w:tcPr>
          <w:p w14:paraId="5173D906" w14:textId="77777777" w:rsidR="000510F9" w:rsidRDefault="000510F9" w:rsidP="000510F9"/>
        </w:tc>
      </w:tr>
      <w:tr w:rsidR="000145EA" w14:paraId="13495CBE" w14:textId="77777777" w:rsidTr="000510F9">
        <w:tc>
          <w:tcPr>
            <w:tcW w:w="4106" w:type="dxa"/>
          </w:tcPr>
          <w:p w14:paraId="5CF5C422" w14:textId="77777777" w:rsidR="000145EA" w:rsidRPr="004E7062" w:rsidRDefault="00736581" w:rsidP="00736581">
            <w:pPr>
              <w:autoSpaceDE w:val="0"/>
              <w:autoSpaceDN w:val="0"/>
              <w:adjustRightInd w:val="0"/>
              <w:rPr>
                <w:rFonts w:ascii="Arial" w:hAnsi="Arial" w:cs="Arial"/>
                <w:color w:val="000000"/>
                <w:sz w:val="16"/>
                <w:szCs w:val="16"/>
              </w:rPr>
            </w:pPr>
            <w:r>
              <w:rPr>
                <w:rFonts w:ascii="Arial" w:hAnsi="Arial" w:cs="Arial"/>
                <w:color w:val="000000"/>
                <w:sz w:val="16"/>
                <w:szCs w:val="16"/>
              </w:rPr>
              <w:t>Irish Passport</w:t>
            </w:r>
          </w:p>
        </w:tc>
        <w:tc>
          <w:tcPr>
            <w:tcW w:w="6521" w:type="dxa"/>
            <w:gridSpan w:val="2"/>
          </w:tcPr>
          <w:p w14:paraId="5B7228A9" w14:textId="77777777" w:rsidR="000145EA" w:rsidRPr="00905649" w:rsidRDefault="00736581" w:rsidP="000510F9">
            <w:pPr>
              <w:rPr>
                <w:rFonts w:ascii="Arial" w:hAnsi="Arial" w:cs="Arial"/>
                <w:color w:val="000000"/>
                <w:sz w:val="16"/>
                <w:szCs w:val="16"/>
              </w:rPr>
            </w:pPr>
            <w:r>
              <w:rPr>
                <w:rFonts w:ascii="Arial" w:hAnsi="Arial" w:cs="Arial"/>
                <w:color w:val="000000"/>
                <w:sz w:val="16"/>
                <w:szCs w:val="16"/>
              </w:rPr>
              <w:t>Passport issued in Ireland ONLY</w:t>
            </w:r>
          </w:p>
        </w:tc>
        <w:tc>
          <w:tcPr>
            <w:tcW w:w="430" w:type="dxa"/>
          </w:tcPr>
          <w:p w14:paraId="458ED334" w14:textId="77777777" w:rsidR="000145EA" w:rsidRDefault="000145EA" w:rsidP="000510F9"/>
        </w:tc>
      </w:tr>
      <w:tr w:rsidR="000510F9" w14:paraId="1A2263A2" w14:textId="77777777" w:rsidTr="000510F9">
        <w:tc>
          <w:tcPr>
            <w:tcW w:w="4106" w:type="dxa"/>
          </w:tcPr>
          <w:p w14:paraId="00779941" w14:textId="77777777" w:rsidR="000510F9" w:rsidRPr="003D586E" w:rsidRDefault="000510F9" w:rsidP="000510F9">
            <w:pPr>
              <w:autoSpaceDE w:val="0"/>
              <w:autoSpaceDN w:val="0"/>
              <w:adjustRightInd w:val="0"/>
              <w:rPr>
                <w:rFonts w:ascii="Arial" w:hAnsi="Arial" w:cs="Arial"/>
                <w:color w:val="000000"/>
                <w:sz w:val="16"/>
                <w:szCs w:val="16"/>
              </w:rPr>
            </w:pPr>
            <w:r w:rsidRPr="00905649">
              <w:rPr>
                <w:rFonts w:ascii="Arial" w:hAnsi="Arial" w:cs="Arial"/>
                <w:color w:val="000000"/>
                <w:sz w:val="16"/>
                <w:szCs w:val="16"/>
              </w:rPr>
              <w:t xml:space="preserve">Biometric residence permit </w:t>
            </w:r>
          </w:p>
        </w:tc>
        <w:tc>
          <w:tcPr>
            <w:tcW w:w="6521" w:type="dxa"/>
            <w:gridSpan w:val="2"/>
          </w:tcPr>
          <w:p w14:paraId="073EF6E2" w14:textId="77777777" w:rsidR="000510F9" w:rsidRDefault="000510F9" w:rsidP="000510F9">
            <w:r w:rsidRPr="00905649">
              <w:rPr>
                <w:rFonts w:ascii="Arial" w:hAnsi="Arial" w:cs="Arial"/>
                <w:color w:val="000000"/>
                <w:sz w:val="16"/>
                <w:szCs w:val="16"/>
              </w:rPr>
              <w:t>UK</w:t>
            </w:r>
          </w:p>
        </w:tc>
        <w:tc>
          <w:tcPr>
            <w:tcW w:w="430" w:type="dxa"/>
          </w:tcPr>
          <w:p w14:paraId="1591EC49" w14:textId="77777777" w:rsidR="000510F9" w:rsidRDefault="000510F9" w:rsidP="000510F9"/>
        </w:tc>
      </w:tr>
      <w:tr w:rsidR="000510F9" w14:paraId="73DD1450" w14:textId="77777777" w:rsidTr="000510F9">
        <w:tc>
          <w:tcPr>
            <w:tcW w:w="4106" w:type="dxa"/>
          </w:tcPr>
          <w:p w14:paraId="3454F50A" w14:textId="77777777" w:rsidR="000510F9" w:rsidRPr="003D586E" w:rsidRDefault="000510F9" w:rsidP="000510F9">
            <w:pPr>
              <w:autoSpaceDE w:val="0"/>
              <w:autoSpaceDN w:val="0"/>
              <w:adjustRightInd w:val="0"/>
              <w:rPr>
                <w:rFonts w:ascii="Arial" w:hAnsi="Arial" w:cs="Arial"/>
                <w:color w:val="000000"/>
                <w:sz w:val="16"/>
                <w:szCs w:val="16"/>
              </w:rPr>
            </w:pPr>
            <w:r w:rsidRPr="00905649">
              <w:rPr>
                <w:rFonts w:ascii="Arial" w:hAnsi="Arial" w:cs="Arial"/>
                <w:color w:val="000000"/>
                <w:sz w:val="16"/>
                <w:szCs w:val="16"/>
              </w:rPr>
              <w:t xml:space="preserve">Current driving licence photocard - (full or provisional) </w:t>
            </w:r>
          </w:p>
        </w:tc>
        <w:tc>
          <w:tcPr>
            <w:tcW w:w="6521" w:type="dxa"/>
            <w:gridSpan w:val="2"/>
          </w:tcPr>
          <w:p w14:paraId="3A493EC9" w14:textId="31CB4E03" w:rsidR="000510F9" w:rsidRDefault="000510F9" w:rsidP="000510F9">
            <w:r w:rsidRPr="00905649">
              <w:rPr>
                <w:rFonts w:ascii="Arial" w:hAnsi="Arial" w:cs="Arial"/>
                <w:color w:val="000000"/>
                <w:sz w:val="16"/>
                <w:szCs w:val="16"/>
              </w:rPr>
              <w:t>UK, Isle of Man</w:t>
            </w:r>
            <w:r w:rsidR="00165F45">
              <w:rPr>
                <w:rFonts w:ascii="Arial" w:hAnsi="Arial" w:cs="Arial"/>
                <w:color w:val="000000"/>
                <w:sz w:val="16"/>
                <w:szCs w:val="16"/>
              </w:rPr>
              <w:t xml:space="preserve"> and </w:t>
            </w:r>
            <w:r w:rsidRPr="00905649">
              <w:rPr>
                <w:rFonts w:ascii="Arial" w:hAnsi="Arial" w:cs="Arial"/>
                <w:color w:val="000000"/>
                <w:sz w:val="16"/>
                <w:szCs w:val="16"/>
              </w:rPr>
              <w:t>Channel Islands. From 8 June 2015, the paper counterpart to the photocard driving licence will not be valid and will no longer be issued by DVLA</w:t>
            </w:r>
          </w:p>
        </w:tc>
        <w:tc>
          <w:tcPr>
            <w:tcW w:w="430" w:type="dxa"/>
          </w:tcPr>
          <w:p w14:paraId="26FA856B" w14:textId="77777777" w:rsidR="000510F9" w:rsidRDefault="000510F9" w:rsidP="000510F9"/>
        </w:tc>
      </w:tr>
      <w:tr w:rsidR="000510F9" w14:paraId="72BF4AE6" w14:textId="77777777" w:rsidTr="000510F9">
        <w:tc>
          <w:tcPr>
            <w:tcW w:w="4106" w:type="dxa"/>
          </w:tcPr>
          <w:p w14:paraId="036134FB" w14:textId="77777777" w:rsidR="000510F9" w:rsidRDefault="000510F9" w:rsidP="000510F9">
            <w:pPr>
              <w:autoSpaceDE w:val="0"/>
              <w:autoSpaceDN w:val="0"/>
              <w:adjustRightInd w:val="0"/>
              <w:rPr>
                <w:rFonts w:ascii="Arial" w:hAnsi="Arial" w:cs="Arial"/>
                <w:color w:val="000000"/>
                <w:sz w:val="16"/>
                <w:szCs w:val="16"/>
              </w:rPr>
            </w:pPr>
            <w:r w:rsidRPr="00905649">
              <w:rPr>
                <w:rFonts w:ascii="Arial" w:hAnsi="Arial" w:cs="Arial"/>
                <w:color w:val="000000"/>
                <w:sz w:val="16"/>
                <w:szCs w:val="16"/>
              </w:rPr>
              <w:t>Birth certificate - issued within 12 months of birth</w:t>
            </w:r>
          </w:p>
          <w:p w14:paraId="433A34A9" w14:textId="77777777" w:rsidR="000510F9" w:rsidRDefault="000510F9" w:rsidP="000510F9"/>
        </w:tc>
        <w:tc>
          <w:tcPr>
            <w:tcW w:w="6521" w:type="dxa"/>
            <w:gridSpan w:val="2"/>
          </w:tcPr>
          <w:p w14:paraId="2B030911" w14:textId="77777777" w:rsidR="000510F9" w:rsidRDefault="000510F9" w:rsidP="000510F9">
            <w:r w:rsidRPr="00905649">
              <w:rPr>
                <w:rFonts w:ascii="Arial" w:hAnsi="Arial" w:cs="Arial"/>
                <w:color w:val="000000"/>
                <w:sz w:val="16"/>
                <w:szCs w:val="16"/>
              </w:rPr>
              <w:t>UK, Isle of Man and Channel Islands - including those issued by UK authorities overseas, for example embassies, High Commissions and HM Forces</w:t>
            </w:r>
          </w:p>
        </w:tc>
        <w:tc>
          <w:tcPr>
            <w:tcW w:w="430" w:type="dxa"/>
          </w:tcPr>
          <w:p w14:paraId="2E7FAA91" w14:textId="77777777" w:rsidR="000510F9" w:rsidRDefault="000510F9" w:rsidP="000510F9"/>
        </w:tc>
      </w:tr>
      <w:tr w:rsidR="000510F9" w14:paraId="27BD1029" w14:textId="77777777" w:rsidTr="000510F9">
        <w:tc>
          <w:tcPr>
            <w:tcW w:w="4106" w:type="dxa"/>
          </w:tcPr>
          <w:p w14:paraId="2FA94BAC" w14:textId="77777777" w:rsidR="000510F9" w:rsidRDefault="000510F9" w:rsidP="000510F9">
            <w:r w:rsidRPr="00905649">
              <w:rPr>
                <w:rFonts w:ascii="Arial" w:hAnsi="Arial" w:cs="Arial"/>
                <w:color w:val="000000"/>
                <w:sz w:val="16"/>
                <w:szCs w:val="16"/>
              </w:rPr>
              <w:t>Adoption certificate</w:t>
            </w:r>
          </w:p>
        </w:tc>
        <w:tc>
          <w:tcPr>
            <w:tcW w:w="6521" w:type="dxa"/>
            <w:gridSpan w:val="2"/>
          </w:tcPr>
          <w:p w14:paraId="0CC8D18A" w14:textId="77777777" w:rsidR="000510F9" w:rsidRDefault="000510F9" w:rsidP="000510F9">
            <w:r w:rsidRPr="00905649">
              <w:rPr>
                <w:rFonts w:ascii="Arial" w:hAnsi="Arial" w:cs="Arial"/>
                <w:color w:val="000000"/>
                <w:sz w:val="16"/>
                <w:szCs w:val="16"/>
              </w:rPr>
              <w:t>UK and Channel Islands</w:t>
            </w:r>
          </w:p>
        </w:tc>
        <w:tc>
          <w:tcPr>
            <w:tcW w:w="430" w:type="dxa"/>
          </w:tcPr>
          <w:p w14:paraId="0F1B5CA0" w14:textId="77777777" w:rsidR="000510F9" w:rsidRDefault="000510F9" w:rsidP="000510F9"/>
        </w:tc>
      </w:tr>
      <w:tr w:rsidR="000510F9" w14:paraId="54192B14" w14:textId="77777777" w:rsidTr="000510F9">
        <w:trPr>
          <w:trHeight w:val="463"/>
        </w:trPr>
        <w:tc>
          <w:tcPr>
            <w:tcW w:w="4106" w:type="dxa"/>
            <w:shd w:val="clear" w:color="auto" w:fill="AEAAAA" w:themeFill="background2" w:themeFillShade="BF"/>
          </w:tcPr>
          <w:p w14:paraId="1B21CAEA" w14:textId="77777777" w:rsidR="000510F9" w:rsidRPr="00576A1B" w:rsidRDefault="000510F9" w:rsidP="000510F9">
            <w:pPr>
              <w:autoSpaceDE w:val="0"/>
              <w:autoSpaceDN w:val="0"/>
              <w:adjustRightInd w:val="0"/>
              <w:jc w:val="center"/>
              <w:rPr>
                <w:rFonts w:ascii="Arial" w:hAnsi="Arial" w:cs="Arial"/>
                <w:b/>
                <w:bCs/>
                <w:color w:val="000000"/>
                <w:sz w:val="20"/>
                <w:szCs w:val="20"/>
              </w:rPr>
            </w:pPr>
            <w:r w:rsidRPr="00905649">
              <w:rPr>
                <w:rFonts w:ascii="Arial" w:hAnsi="Arial" w:cs="Arial"/>
                <w:b/>
                <w:bCs/>
                <w:color w:val="000000"/>
                <w:sz w:val="20"/>
                <w:szCs w:val="20"/>
              </w:rPr>
              <w:t>Group 2a: Trusted government documents</w:t>
            </w:r>
          </w:p>
        </w:tc>
        <w:tc>
          <w:tcPr>
            <w:tcW w:w="6521" w:type="dxa"/>
            <w:gridSpan w:val="2"/>
            <w:shd w:val="clear" w:color="auto" w:fill="AEAAAA" w:themeFill="background2" w:themeFillShade="BF"/>
          </w:tcPr>
          <w:p w14:paraId="7A723A90" w14:textId="77777777" w:rsidR="000510F9" w:rsidRPr="00576A1B" w:rsidRDefault="000510F9" w:rsidP="000510F9">
            <w:pPr>
              <w:jc w:val="center"/>
              <w:rPr>
                <w:sz w:val="20"/>
                <w:szCs w:val="20"/>
              </w:rPr>
            </w:pPr>
            <w:r w:rsidRPr="00905649">
              <w:rPr>
                <w:rFonts w:ascii="Arial" w:hAnsi="Arial" w:cs="Arial"/>
                <w:b/>
                <w:bCs/>
                <w:color w:val="000000"/>
                <w:sz w:val="20"/>
                <w:szCs w:val="20"/>
              </w:rPr>
              <w:t>Notes</w:t>
            </w:r>
          </w:p>
        </w:tc>
        <w:tc>
          <w:tcPr>
            <w:tcW w:w="430" w:type="dxa"/>
            <w:shd w:val="clear" w:color="auto" w:fill="AEAAAA" w:themeFill="background2" w:themeFillShade="BF"/>
          </w:tcPr>
          <w:p w14:paraId="0B3D9210" w14:textId="77777777" w:rsidR="000510F9" w:rsidRDefault="000510F9" w:rsidP="000510F9"/>
        </w:tc>
      </w:tr>
      <w:tr w:rsidR="000510F9" w14:paraId="5E6326C8" w14:textId="77777777" w:rsidTr="000510F9">
        <w:tc>
          <w:tcPr>
            <w:tcW w:w="4106" w:type="dxa"/>
          </w:tcPr>
          <w:p w14:paraId="6496921A" w14:textId="77777777" w:rsidR="000510F9" w:rsidRDefault="000510F9" w:rsidP="000510F9">
            <w:pPr>
              <w:autoSpaceDE w:val="0"/>
              <w:autoSpaceDN w:val="0"/>
              <w:adjustRightInd w:val="0"/>
              <w:rPr>
                <w:rFonts w:ascii="Arial" w:hAnsi="Arial" w:cs="Arial"/>
                <w:color w:val="000000"/>
                <w:sz w:val="16"/>
                <w:szCs w:val="16"/>
              </w:rPr>
            </w:pPr>
            <w:r w:rsidRPr="00905649">
              <w:rPr>
                <w:rFonts w:ascii="Arial" w:hAnsi="Arial" w:cs="Arial"/>
                <w:color w:val="000000"/>
                <w:sz w:val="16"/>
                <w:szCs w:val="16"/>
              </w:rPr>
              <w:t>Current driving licence photocard - (full or provisional)</w:t>
            </w:r>
          </w:p>
          <w:p w14:paraId="7F6FE89A" w14:textId="77777777" w:rsidR="000510F9" w:rsidRPr="003D586E" w:rsidRDefault="000510F9" w:rsidP="000510F9">
            <w:pPr>
              <w:autoSpaceDE w:val="0"/>
              <w:autoSpaceDN w:val="0"/>
              <w:adjustRightInd w:val="0"/>
              <w:rPr>
                <w:rFonts w:ascii="Arial" w:hAnsi="Arial" w:cs="Arial"/>
                <w:color w:val="000000"/>
                <w:sz w:val="16"/>
                <w:szCs w:val="16"/>
              </w:rPr>
            </w:pPr>
            <w:r w:rsidRPr="00905649">
              <w:rPr>
                <w:rFonts w:ascii="Arial" w:hAnsi="Arial" w:cs="Arial"/>
                <w:color w:val="000000"/>
                <w:sz w:val="16"/>
                <w:szCs w:val="16"/>
              </w:rPr>
              <w:t xml:space="preserve"> </w:t>
            </w:r>
          </w:p>
        </w:tc>
        <w:tc>
          <w:tcPr>
            <w:tcW w:w="6521" w:type="dxa"/>
            <w:gridSpan w:val="2"/>
          </w:tcPr>
          <w:p w14:paraId="033B5123" w14:textId="099E3124" w:rsidR="000510F9" w:rsidRPr="00905649" w:rsidRDefault="000510F9" w:rsidP="000510F9">
            <w:pPr>
              <w:rPr>
                <w:rFonts w:ascii="Arial" w:hAnsi="Arial" w:cs="Arial"/>
                <w:b/>
                <w:bCs/>
                <w:color w:val="000000"/>
              </w:rPr>
            </w:pPr>
            <w:r w:rsidRPr="00905649">
              <w:rPr>
                <w:rFonts w:ascii="Arial" w:hAnsi="Arial" w:cs="Arial"/>
                <w:color w:val="000000"/>
                <w:sz w:val="16"/>
                <w:szCs w:val="16"/>
              </w:rPr>
              <w:t xml:space="preserve">All countries outside the </w:t>
            </w:r>
            <w:r w:rsidR="00AD6E85">
              <w:rPr>
                <w:rFonts w:ascii="Arial" w:hAnsi="Arial" w:cs="Arial"/>
                <w:color w:val="000000"/>
                <w:sz w:val="16"/>
                <w:szCs w:val="16"/>
              </w:rPr>
              <w:t>UK</w:t>
            </w:r>
            <w:r w:rsidRPr="00905649">
              <w:rPr>
                <w:rFonts w:ascii="Arial" w:hAnsi="Arial" w:cs="Arial"/>
                <w:color w:val="000000"/>
                <w:sz w:val="16"/>
                <w:szCs w:val="16"/>
              </w:rPr>
              <w:t xml:space="preserve"> (excluding Isle of Man and Channel Islands)</w:t>
            </w:r>
          </w:p>
        </w:tc>
        <w:tc>
          <w:tcPr>
            <w:tcW w:w="430" w:type="dxa"/>
          </w:tcPr>
          <w:p w14:paraId="15A4627E" w14:textId="77777777" w:rsidR="000510F9" w:rsidRDefault="000510F9" w:rsidP="000510F9"/>
        </w:tc>
      </w:tr>
      <w:tr w:rsidR="000510F9" w14:paraId="7120881C" w14:textId="77777777" w:rsidTr="000510F9">
        <w:tc>
          <w:tcPr>
            <w:tcW w:w="4106" w:type="dxa"/>
          </w:tcPr>
          <w:p w14:paraId="1CD3C18B" w14:textId="77777777" w:rsidR="000510F9" w:rsidRDefault="000510F9" w:rsidP="000510F9">
            <w:pPr>
              <w:autoSpaceDE w:val="0"/>
              <w:autoSpaceDN w:val="0"/>
              <w:adjustRightInd w:val="0"/>
              <w:rPr>
                <w:rFonts w:ascii="Arial" w:hAnsi="Arial" w:cs="Arial"/>
                <w:color w:val="000000"/>
                <w:sz w:val="16"/>
                <w:szCs w:val="16"/>
              </w:rPr>
            </w:pPr>
            <w:r w:rsidRPr="00905649">
              <w:rPr>
                <w:rFonts w:ascii="Arial" w:hAnsi="Arial" w:cs="Arial"/>
                <w:color w:val="000000"/>
                <w:sz w:val="16"/>
                <w:szCs w:val="16"/>
              </w:rPr>
              <w:t xml:space="preserve">Current driving licence (full or provisional) - paper version (if issued before 1998) </w:t>
            </w:r>
          </w:p>
          <w:p w14:paraId="02B4A0C8" w14:textId="77777777" w:rsidR="000510F9" w:rsidRPr="00F52FF4" w:rsidRDefault="000510F9" w:rsidP="000510F9">
            <w:pPr>
              <w:autoSpaceDE w:val="0"/>
              <w:autoSpaceDN w:val="0"/>
              <w:adjustRightInd w:val="0"/>
              <w:rPr>
                <w:rFonts w:ascii="Arial" w:hAnsi="Arial" w:cs="Arial"/>
                <w:color w:val="000000"/>
                <w:sz w:val="16"/>
                <w:szCs w:val="16"/>
              </w:rPr>
            </w:pPr>
          </w:p>
        </w:tc>
        <w:tc>
          <w:tcPr>
            <w:tcW w:w="6521" w:type="dxa"/>
            <w:gridSpan w:val="2"/>
          </w:tcPr>
          <w:p w14:paraId="6688BD5E" w14:textId="3F1830A9" w:rsidR="000510F9" w:rsidRDefault="000510F9" w:rsidP="000510F9">
            <w:r w:rsidRPr="00905649">
              <w:rPr>
                <w:rFonts w:ascii="Arial" w:hAnsi="Arial" w:cs="Arial"/>
                <w:color w:val="000000"/>
                <w:sz w:val="16"/>
                <w:szCs w:val="16"/>
              </w:rPr>
              <w:t>UK, Isle of Man</w:t>
            </w:r>
            <w:r w:rsidR="00165F45">
              <w:rPr>
                <w:rFonts w:ascii="Arial" w:hAnsi="Arial" w:cs="Arial"/>
                <w:color w:val="000000"/>
                <w:sz w:val="16"/>
                <w:szCs w:val="16"/>
              </w:rPr>
              <w:t xml:space="preserve"> and </w:t>
            </w:r>
            <w:r w:rsidRPr="00905649">
              <w:rPr>
                <w:rFonts w:ascii="Arial" w:hAnsi="Arial" w:cs="Arial"/>
                <w:color w:val="000000"/>
                <w:sz w:val="16"/>
                <w:szCs w:val="16"/>
              </w:rPr>
              <w:t xml:space="preserve">Channel Islands </w:t>
            </w:r>
          </w:p>
        </w:tc>
        <w:tc>
          <w:tcPr>
            <w:tcW w:w="430" w:type="dxa"/>
          </w:tcPr>
          <w:p w14:paraId="26D5BF81" w14:textId="77777777" w:rsidR="000510F9" w:rsidRDefault="000510F9" w:rsidP="000510F9"/>
        </w:tc>
      </w:tr>
      <w:tr w:rsidR="000510F9" w14:paraId="132BD334" w14:textId="77777777" w:rsidTr="000510F9">
        <w:tc>
          <w:tcPr>
            <w:tcW w:w="4106" w:type="dxa"/>
          </w:tcPr>
          <w:p w14:paraId="0812889F" w14:textId="77777777" w:rsidR="000510F9" w:rsidRPr="00397D0E" w:rsidRDefault="000510F9" w:rsidP="000510F9">
            <w:pPr>
              <w:autoSpaceDE w:val="0"/>
              <w:autoSpaceDN w:val="0"/>
              <w:adjustRightInd w:val="0"/>
              <w:rPr>
                <w:rFonts w:ascii="Arial" w:hAnsi="Arial" w:cs="Arial"/>
                <w:color w:val="000000"/>
                <w:sz w:val="16"/>
                <w:szCs w:val="16"/>
              </w:rPr>
            </w:pPr>
            <w:r w:rsidRPr="00397D0E">
              <w:rPr>
                <w:rFonts w:ascii="Arial" w:hAnsi="Arial" w:cs="Arial"/>
                <w:color w:val="000000"/>
                <w:sz w:val="16"/>
                <w:szCs w:val="16"/>
              </w:rPr>
              <w:t xml:space="preserve">Birth certificate - issued after time of birth </w:t>
            </w:r>
          </w:p>
        </w:tc>
        <w:tc>
          <w:tcPr>
            <w:tcW w:w="6521" w:type="dxa"/>
            <w:gridSpan w:val="2"/>
          </w:tcPr>
          <w:p w14:paraId="4A0FE559" w14:textId="77777777" w:rsidR="000510F9" w:rsidRPr="00397D0E" w:rsidRDefault="000510F9" w:rsidP="000510F9">
            <w:pPr>
              <w:rPr>
                <w:rFonts w:ascii="Arial" w:hAnsi="Arial" w:cs="Arial"/>
              </w:rPr>
            </w:pPr>
            <w:r w:rsidRPr="00397D0E">
              <w:rPr>
                <w:rFonts w:ascii="Arial" w:hAnsi="Arial" w:cs="Arial"/>
                <w:color w:val="000000"/>
                <w:sz w:val="16"/>
                <w:szCs w:val="16"/>
              </w:rPr>
              <w:t>UK, Isle of Man and Channel Islands</w:t>
            </w:r>
          </w:p>
        </w:tc>
        <w:tc>
          <w:tcPr>
            <w:tcW w:w="430" w:type="dxa"/>
          </w:tcPr>
          <w:p w14:paraId="5EDE59E7" w14:textId="77777777" w:rsidR="000510F9" w:rsidRDefault="000510F9" w:rsidP="000510F9"/>
        </w:tc>
      </w:tr>
      <w:tr w:rsidR="000510F9" w14:paraId="49C0E0D0" w14:textId="77777777" w:rsidTr="000510F9">
        <w:tc>
          <w:tcPr>
            <w:tcW w:w="4106" w:type="dxa"/>
          </w:tcPr>
          <w:p w14:paraId="13523508" w14:textId="77777777" w:rsidR="000510F9" w:rsidRPr="00397D0E" w:rsidRDefault="000510F9" w:rsidP="000510F9">
            <w:pPr>
              <w:autoSpaceDE w:val="0"/>
              <w:autoSpaceDN w:val="0"/>
              <w:adjustRightInd w:val="0"/>
              <w:rPr>
                <w:rFonts w:ascii="Arial" w:hAnsi="Arial" w:cs="Arial"/>
                <w:color w:val="000000"/>
                <w:sz w:val="16"/>
                <w:szCs w:val="16"/>
              </w:rPr>
            </w:pPr>
            <w:r w:rsidRPr="00397D0E">
              <w:rPr>
                <w:rFonts w:ascii="Arial" w:hAnsi="Arial" w:cs="Arial"/>
                <w:color w:val="000000"/>
                <w:sz w:val="16"/>
                <w:szCs w:val="16"/>
              </w:rPr>
              <w:t xml:space="preserve">Marriage/civil partnership certificate </w:t>
            </w:r>
          </w:p>
        </w:tc>
        <w:tc>
          <w:tcPr>
            <w:tcW w:w="6521" w:type="dxa"/>
            <w:gridSpan w:val="2"/>
          </w:tcPr>
          <w:p w14:paraId="53C91DCA" w14:textId="77777777" w:rsidR="000510F9" w:rsidRPr="00397D0E" w:rsidRDefault="000510F9" w:rsidP="000510F9">
            <w:pPr>
              <w:rPr>
                <w:rFonts w:ascii="Arial" w:hAnsi="Arial" w:cs="Arial"/>
                <w:sz w:val="16"/>
                <w:szCs w:val="16"/>
              </w:rPr>
            </w:pPr>
            <w:r w:rsidRPr="00397D0E">
              <w:rPr>
                <w:rFonts w:ascii="Arial" w:hAnsi="Arial" w:cs="Arial"/>
                <w:color w:val="000000"/>
                <w:sz w:val="16"/>
                <w:szCs w:val="16"/>
              </w:rPr>
              <w:t>UK and Channel Islands</w:t>
            </w:r>
          </w:p>
        </w:tc>
        <w:tc>
          <w:tcPr>
            <w:tcW w:w="430" w:type="dxa"/>
          </w:tcPr>
          <w:p w14:paraId="6588BCD3" w14:textId="77777777" w:rsidR="000510F9" w:rsidRDefault="000510F9" w:rsidP="000510F9"/>
        </w:tc>
      </w:tr>
      <w:tr w:rsidR="000510F9" w14:paraId="4E016D32" w14:textId="77777777" w:rsidTr="000510F9">
        <w:trPr>
          <w:trHeight w:val="630"/>
        </w:trPr>
        <w:tc>
          <w:tcPr>
            <w:tcW w:w="4106" w:type="dxa"/>
          </w:tcPr>
          <w:p w14:paraId="077D7690" w14:textId="77777777" w:rsidR="000510F9" w:rsidRPr="00397D0E" w:rsidRDefault="000510F9" w:rsidP="000510F9">
            <w:pPr>
              <w:rPr>
                <w:rFonts w:ascii="Arial" w:hAnsi="Arial" w:cs="Arial"/>
              </w:rPr>
            </w:pPr>
            <w:r w:rsidRPr="00397D0E">
              <w:rPr>
                <w:rFonts w:ascii="Arial" w:hAnsi="Arial" w:cs="Arial"/>
                <w:color w:val="000000"/>
                <w:sz w:val="16"/>
                <w:szCs w:val="16"/>
              </w:rPr>
              <w:t>Immigration document, visa or work permit</w:t>
            </w:r>
          </w:p>
        </w:tc>
        <w:tc>
          <w:tcPr>
            <w:tcW w:w="6521" w:type="dxa"/>
            <w:gridSpan w:val="2"/>
          </w:tcPr>
          <w:p w14:paraId="733A3479" w14:textId="0E8B831C" w:rsidR="000510F9" w:rsidRPr="00397D0E" w:rsidRDefault="00165F45" w:rsidP="000510F9">
            <w:pPr>
              <w:autoSpaceDE w:val="0"/>
              <w:autoSpaceDN w:val="0"/>
              <w:adjustRightInd w:val="0"/>
              <w:rPr>
                <w:rFonts w:ascii="Arial" w:hAnsi="Arial" w:cs="Arial"/>
                <w:color w:val="000000"/>
                <w:sz w:val="16"/>
                <w:szCs w:val="16"/>
              </w:rPr>
            </w:pPr>
            <w:r w:rsidRPr="00397D0E">
              <w:rPr>
                <w:rFonts w:ascii="Arial" w:hAnsi="Arial" w:cs="Arial"/>
                <w:sz w:val="16"/>
                <w:szCs w:val="16"/>
              </w:rPr>
              <w:t>Issued by a country outside the UK. Valid only for roles whereby the applicant is living and working outside of the UK. Visa/permit must relate to the non-UK country in which the role is based</w:t>
            </w:r>
          </w:p>
        </w:tc>
        <w:tc>
          <w:tcPr>
            <w:tcW w:w="430" w:type="dxa"/>
          </w:tcPr>
          <w:p w14:paraId="1AFBEEB6" w14:textId="77777777" w:rsidR="000510F9" w:rsidRDefault="000510F9" w:rsidP="000510F9"/>
        </w:tc>
      </w:tr>
      <w:tr w:rsidR="000510F9" w14:paraId="0E4BA5FD" w14:textId="77777777" w:rsidTr="000510F9">
        <w:tc>
          <w:tcPr>
            <w:tcW w:w="4106" w:type="dxa"/>
          </w:tcPr>
          <w:p w14:paraId="27C6F008" w14:textId="77777777" w:rsidR="000510F9" w:rsidRPr="003D586E" w:rsidRDefault="000510F9" w:rsidP="000510F9">
            <w:pPr>
              <w:autoSpaceDE w:val="0"/>
              <w:autoSpaceDN w:val="0"/>
              <w:adjustRightInd w:val="0"/>
              <w:rPr>
                <w:rFonts w:ascii="Arial" w:hAnsi="Arial" w:cs="Arial"/>
                <w:color w:val="000000"/>
                <w:sz w:val="16"/>
                <w:szCs w:val="16"/>
              </w:rPr>
            </w:pPr>
            <w:r w:rsidRPr="00905649">
              <w:rPr>
                <w:rFonts w:ascii="Arial" w:hAnsi="Arial" w:cs="Arial"/>
                <w:color w:val="000000"/>
                <w:sz w:val="16"/>
                <w:szCs w:val="16"/>
              </w:rPr>
              <w:t xml:space="preserve">HM Forces ID card </w:t>
            </w:r>
          </w:p>
        </w:tc>
        <w:tc>
          <w:tcPr>
            <w:tcW w:w="6521" w:type="dxa"/>
            <w:gridSpan w:val="2"/>
          </w:tcPr>
          <w:p w14:paraId="15F326B8" w14:textId="77777777" w:rsidR="000510F9" w:rsidRPr="00165F45" w:rsidRDefault="000510F9" w:rsidP="000510F9">
            <w:pPr>
              <w:rPr>
                <w:rFonts w:ascii="Arial" w:hAnsi="Arial" w:cs="Arial"/>
              </w:rPr>
            </w:pPr>
            <w:r w:rsidRPr="00165F45">
              <w:rPr>
                <w:rFonts w:ascii="Arial" w:hAnsi="Arial" w:cs="Arial"/>
                <w:color w:val="000000"/>
                <w:sz w:val="16"/>
                <w:szCs w:val="16"/>
              </w:rPr>
              <w:t>UK</w:t>
            </w:r>
          </w:p>
        </w:tc>
        <w:tc>
          <w:tcPr>
            <w:tcW w:w="430" w:type="dxa"/>
          </w:tcPr>
          <w:p w14:paraId="2C212315" w14:textId="77777777" w:rsidR="000510F9" w:rsidRDefault="000510F9" w:rsidP="000510F9"/>
        </w:tc>
      </w:tr>
      <w:tr w:rsidR="000510F9" w14:paraId="5B55797C" w14:textId="77777777" w:rsidTr="000510F9">
        <w:tc>
          <w:tcPr>
            <w:tcW w:w="4106" w:type="dxa"/>
          </w:tcPr>
          <w:p w14:paraId="072B87B9" w14:textId="77777777" w:rsidR="000510F9" w:rsidRDefault="000510F9" w:rsidP="000510F9">
            <w:r w:rsidRPr="00905649">
              <w:rPr>
                <w:rFonts w:ascii="Arial" w:hAnsi="Arial" w:cs="Arial"/>
                <w:color w:val="000000"/>
                <w:sz w:val="16"/>
                <w:szCs w:val="16"/>
              </w:rPr>
              <w:t>Firearms licence</w:t>
            </w:r>
          </w:p>
        </w:tc>
        <w:tc>
          <w:tcPr>
            <w:tcW w:w="6521" w:type="dxa"/>
            <w:gridSpan w:val="2"/>
          </w:tcPr>
          <w:p w14:paraId="2C026926" w14:textId="77777777" w:rsidR="000510F9" w:rsidRDefault="000510F9" w:rsidP="000510F9">
            <w:r w:rsidRPr="00905649">
              <w:rPr>
                <w:rFonts w:ascii="Arial" w:hAnsi="Arial" w:cs="Arial"/>
                <w:color w:val="000000"/>
                <w:sz w:val="16"/>
                <w:szCs w:val="16"/>
              </w:rPr>
              <w:t>UK, Channel Islands and Isle of Man</w:t>
            </w:r>
          </w:p>
        </w:tc>
        <w:tc>
          <w:tcPr>
            <w:tcW w:w="430" w:type="dxa"/>
          </w:tcPr>
          <w:p w14:paraId="73889F55" w14:textId="77777777" w:rsidR="000510F9" w:rsidRDefault="000510F9" w:rsidP="000510F9"/>
        </w:tc>
      </w:tr>
      <w:tr w:rsidR="000510F9" w14:paraId="58D25A50" w14:textId="77777777" w:rsidTr="000510F9">
        <w:trPr>
          <w:trHeight w:val="468"/>
        </w:trPr>
        <w:tc>
          <w:tcPr>
            <w:tcW w:w="4106" w:type="dxa"/>
            <w:shd w:val="clear" w:color="auto" w:fill="AEAAAA" w:themeFill="background2" w:themeFillShade="BF"/>
          </w:tcPr>
          <w:p w14:paraId="792282C1" w14:textId="77777777" w:rsidR="000510F9" w:rsidRPr="00576A1B" w:rsidRDefault="000510F9" w:rsidP="000510F9">
            <w:pPr>
              <w:autoSpaceDE w:val="0"/>
              <w:autoSpaceDN w:val="0"/>
              <w:adjustRightInd w:val="0"/>
              <w:jc w:val="center"/>
              <w:rPr>
                <w:rFonts w:ascii="Arial" w:hAnsi="Arial" w:cs="Arial"/>
                <w:b/>
                <w:bCs/>
                <w:color w:val="000000"/>
                <w:sz w:val="20"/>
                <w:szCs w:val="20"/>
              </w:rPr>
            </w:pPr>
            <w:r w:rsidRPr="00905649">
              <w:rPr>
                <w:rFonts w:ascii="Arial" w:hAnsi="Arial" w:cs="Arial"/>
                <w:b/>
                <w:bCs/>
                <w:color w:val="000000"/>
                <w:sz w:val="20"/>
                <w:szCs w:val="20"/>
              </w:rPr>
              <w:t>Group 2b: Financial and social history documents</w:t>
            </w:r>
          </w:p>
        </w:tc>
        <w:tc>
          <w:tcPr>
            <w:tcW w:w="6521" w:type="dxa"/>
            <w:gridSpan w:val="2"/>
            <w:shd w:val="clear" w:color="auto" w:fill="AEAAAA" w:themeFill="background2" w:themeFillShade="BF"/>
          </w:tcPr>
          <w:p w14:paraId="3BFF17DB" w14:textId="77777777" w:rsidR="000510F9" w:rsidRPr="00576A1B" w:rsidRDefault="000510F9" w:rsidP="000510F9">
            <w:pPr>
              <w:jc w:val="center"/>
              <w:rPr>
                <w:sz w:val="20"/>
                <w:szCs w:val="20"/>
              </w:rPr>
            </w:pPr>
            <w:r w:rsidRPr="00905649">
              <w:rPr>
                <w:rFonts w:ascii="Arial" w:hAnsi="Arial" w:cs="Arial"/>
                <w:b/>
                <w:bCs/>
                <w:color w:val="000000"/>
                <w:sz w:val="20"/>
                <w:szCs w:val="20"/>
              </w:rPr>
              <w:t>Notes</w:t>
            </w:r>
          </w:p>
        </w:tc>
        <w:tc>
          <w:tcPr>
            <w:tcW w:w="430" w:type="dxa"/>
            <w:shd w:val="clear" w:color="auto" w:fill="AEAAAA" w:themeFill="background2" w:themeFillShade="BF"/>
          </w:tcPr>
          <w:p w14:paraId="4442FC35" w14:textId="77777777" w:rsidR="000510F9" w:rsidRDefault="000510F9" w:rsidP="000510F9"/>
        </w:tc>
      </w:tr>
      <w:tr w:rsidR="000510F9" w14:paraId="03897334" w14:textId="77777777" w:rsidTr="00E80E72">
        <w:tc>
          <w:tcPr>
            <w:tcW w:w="4106" w:type="dxa"/>
          </w:tcPr>
          <w:p w14:paraId="18DF9FD5" w14:textId="77777777" w:rsidR="000510F9" w:rsidRPr="000210FC" w:rsidRDefault="000510F9" w:rsidP="000510F9">
            <w:pPr>
              <w:autoSpaceDE w:val="0"/>
              <w:autoSpaceDN w:val="0"/>
              <w:adjustRightInd w:val="0"/>
              <w:rPr>
                <w:rFonts w:ascii="Arial" w:hAnsi="Arial" w:cs="Arial"/>
                <w:color w:val="000000"/>
                <w:sz w:val="16"/>
                <w:szCs w:val="16"/>
              </w:rPr>
            </w:pPr>
            <w:r w:rsidRPr="000210FC">
              <w:rPr>
                <w:rFonts w:ascii="Arial" w:hAnsi="Arial" w:cs="Arial"/>
                <w:color w:val="000000"/>
                <w:sz w:val="16"/>
                <w:szCs w:val="16"/>
              </w:rPr>
              <w:t xml:space="preserve">Mortgage statement </w:t>
            </w:r>
          </w:p>
        </w:tc>
        <w:tc>
          <w:tcPr>
            <w:tcW w:w="2977" w:type="dxa"/>
          </w:tcPr>
          <w:p w14:paraId="56037004" w14:textId="04654930" w:rsidR="000510F9" w:rsidRPr="000210FC" w:rsidRDefault="000510F9" w:rsidP="000510F9">
            <w:pPr>
              <w:rPr>
                <w:rFonts w:ascii="Arial" w:hAnsi="Arial" w:cs="Arial"/>
                <w:sz w:val="16"/>
                <w:szCs w:val="16"/>
              </w:rPr>
            </w:pPr>
            <w:r w:rsidRPr="000210FC">
              <w:rPr>
                <w:rFonts w:ascii="Arial" w:hAnsi="Arial" w:cs="Arial"/>
                <w:color w:val="000000"/>
                <w:sz w:val="16"/>
                <w:szCs w:val="16"/>
              </w:rPr>
              <w:t>UK</w:t>
            </w:r>
          </w:p>
        </w:tc>
        <w:tc>
          <w:tcPr>
            <w:tcW w:w="3544" w:type="dxa"/>
          </w:tcPr>
          <w:p w14:paraId="5CED27C9" w14:textId="77777777" w:rsidR="000510F9" w:rsidRPr="000210FC" w:rsidRDefault="000510F9" w:rsidP="000510F9">
            <w:pPr>
              <w:rPr>
                <w:rFonts w:ascii="Arial" w:hAnsi="Arial" w:cs="Arial"/>
                <w:sz w:val="16"/>
                <w:szCs w:val="16"/>
              </w:rPr>
            </w:pPr>
            <w:r w:rsidRPr="000210FC">
              <w:rPr>
                <w:rFonts w:ascii="Arial" w:hAnsi="Arial" w:cs="Arial"/>
                <w:color w:val="000000"/>
                <w:sz w:val="16"/>
                <w:szCs w:val="16"/>
              </w:rPr>
              <w:t>Issued in last 12 months</w:t>
            </w:r>
          </w:p>
        </w:tc>
        <w:tc>
          <w:tcPr>
            <w:tcW w:w="430" w:type="dxa"/>
          </w:tcPr>
          <w:p w14:paraId="111C3E29" w14:textId="77777777" w:rsidR="000510F9" w:rsidRDefault="000510F9" w:rsidP="000510F9"/>
        </w:tc>
      </w:tr>
      <w:tr w:rsidR="000510F9" w14:paraId="6774BEF1" w14:textId="77777777" w:rsidTr="00E80E72">
        <w:tc>
          <w:tcPr>
            <w:tcW w:w="4106" w:type="dxa"/>
          </w:tcPr>
          <w:p w14:paraId="4B15503B" w14:textId="77777777" w:rsidR="000510F9" w:rsidRPr="000210FC" w:rsidRDefault="000510F9" w:rsidP="000510F9">
            <w:pPr>
              <w:rPr>
                <w:rFonts w:ascii="Arial" w:hAnsi="Arial" w:cs="Arial"/>
                <w:color w:val="000000"/>
                <w:sz w:val="16"/>
                <w:szCs w:val="16"/>
              </w:rPr>
            </w:pPr>
            <w:r w:rsidRPr="000210FC">
              <w:rPr>
                <w:rFonts w:ascii="Arial" w:hAnsi="Arial" w:cs="Arial"/>
                <w:color w:val="000000"/>
                <w:sz w:val="16"/>
                <w:szCs w:val="16"/>
              </w:rPr>
              <w:t>Bank or building society statement</w:t>
            </w:r>
          </w:p>
        </w:tc>
        <w:tc>
          <w:tcPr>
            <w:tcW w:w="2977" w:type="dxa"/>
          </w:tcPr>
          <w:p w14:paraId="0BB3C612" w14:textId="4F62ECE8" w:rsidR="000510F9" w:rsidRPr="000210FC" w:rsidRDefault="000510F9" w:rsidP="000510F9">
            <w:pPr>
              <w:rPr>
                <w:rFonts w:ascii="Arial" w:hAnsi="Arial" w:cs="Arial"/>
                <w:sz w:val="16"/>
                <w:szCs w:val="16"/>
              </w:rPr>
            </w:pPr>
            <w:r w:rsidRPr="000210FC">
              <w:rPr>
                <w:rFonts w:ascii="Arial" w:hAnsi="Arial" w:cs="Arial"/>
                <w:color w:val="000000"/>
                <w:sz w:val="16"/>
                <w:szCs w:val="16"/>
              </w:rPr>
              <w:t>UK and Channel Islands</w:t>
            </w:r>
          </w:p>
        </w:tc>
        <w:tc>
          <w:tcPr>
            <w:tcW w:w="3544" w:type="dxa"/>
          </w:tcPr>
          <w:p w14:paraId="0AC263D4" w14:textId="77777777" w:rsidR="000510F9" w:rsidRPr="000210FC" w:rsidRDefault="000510F9" w:rsidP="000510F9">
            <w:pPr>
              <w:rPr>
                <w:rFonts w:ascii="Arial" w:hAnsi="Arial" w:cs="Arial"/>
                <w:sz w:val="16"/>
                <w:szCs w:val="16"/>
              </w:rPr>
            </w:pPr>
            <w:r w:rsidRPr="000210FC">
              <w:rPr>
                <w:rFonts w:ascii="Arial" w:hAnsi="Arial" w:cs="Arial"/>
                <w:color w:val="000000"/>
                <w:sz w:val="16"/>
                <w:szCs w:val="16"/>
              </w:rPr>
              <w:t>Issued in last 3 months</w:t>
            </w:r>
          </w:p>
        </w:tc>
        <w:tc>
          <w:tcPr>
            <w:tcW w:w="430" w:type="dxa"/>
          </w:tcPr>
          <w:p w14:paraId="5E7C73D6" w14:textId="77777777" w:rsidR="000510F9" w:rsidRDefault="000510F9" w:rsidP="000510F9"/>
        </w:tc>
      </w:tr>
      <w:tr w:rsidR="000510F9" w14:paraId="37BCB461" w14:textId="77777777" w:rsidTr="00E80E72">
        <w:tc>
          <w:tcPr>
            <w:tcW w:w="4106" w:type="dxa"/>
          </w:tcPr>
          <w:p w14:paraId="04CE1A77" w14:textId="77777777" w:rsidR="000510F9" w:rsidRPr="000210FC" w:rsidRDefault="000510F9" w:rsidP="000510F9">
            <w:pPr>
              <w:autoSpaceDE w:val="0"/>
              <w:autoSpaceDN w:val="0"/>
              <w:adjustRightInd w:val="0"/>
              <w:rPr>
                <w:rFonts w:ascii="Arial" w:hAnsi="Arial" w:cs="Arial"/>
                <w:color w:val="000000"/>
                <w:sz w:val="16"/>
                <w:szCs w:val="16"/>
              </w:rPr>
            </w:pPr>
            <w:r w:rsidRPr="000210FC">
              <w:rPr>
                <w:rFonts w:ascii="Arial" w:hAnsi="Arial" w:cs="Arial"/>
                <w:color w:val="000000"/>
                <w:sz w:val="16"/>
                <w:szCs w:val="16"/>
              </w:rPr>
              <w:t xml:space="preserve">Bank or building society statement </w:t>
            </w:r>
          </w:p>
        </w:tc>
        <w:tc>
          <w:tcPr>
            <w:tcW w:w="2977" w:type="dxa"/>
          </w:tcPr>
          <w:p w14:paraId="71DA04D2" w14:textId="78E14F10" w:rsidR="000510F9" w:rsidRPr="000210FC" w:rsidRDefault="000510F9" w:rsidP="000510F9">
            <w:pPr>
              <w:rPr>
                <w:rFonts w:ascii="Arial" w:hAnsi="Arial" w:cs="Arial"/>
                <w:sz w:val="16"/>
                <w:szCs w:val="16"/>
              </w:rPr>
            </w:pPr>
            <w:r w:rsidRPr="000210FC">
              <w:rPr>
                <w:rFonts w:ascii="Arial" w:hAnsi="Arial" w:cs="Arial"/>
                <w:color w:val="000000"/>
                <w:sz w:val="16"/>
                <w:szCs w:val="16"/>
              </w:rPr>
              <w:t xml:space="preserve">Countries outside the </w:t>
            </w:r>
            <w:r w:rsidR="001E497F" w:rsidRPr="000210FC">
              <w:rPr>
                <w:rFonts w:ascii="Arial" w:hAnsi="Arial" w:cs="Arial"/>
                <w:color w:val="000000"/>
                <w:sz w:val="16"/>
                <w:szCs w:val="16"/>
              </w:rPr>
              <w:t>UK</w:t>
            </w:r>
          </w:p>
        </w:tc>
        <w:tc>
          <w:tcPr>
            <w:tcW w:w="3544" w:type="dxa"/>
          </w:tcPr>
          <w:p w14:paraId="53F7D1F7" w14:textId="77777777" w:rsidR="000510F9" w:rsidRPr="000210FC" w:rsidRDefault="000510F9" w:rsidP="000510F9">
            <w:pPr>
              <w:rPr>
                <w:rFonts w:ascii="Arial" w:hAnsi="Arial" w:cs="Arial"/>
                <w:sz w:val="16"/>
                <w:szCs w:val="16"/>
              </w:rPr>
            </w:pPr>
            <w:r w:rsidRPr="000210FC">
              <w:rPr>
                <w:rFonts w:ascii="Arial" w:hAnsi="Arial" w:cs="Arial"/>
                <w:color w:val="000000"/>
                <w:sz w:val="16"/>
                <w:szCs w:val="16"/>
              </w:rPr>
              <w:t>Issued in last 3 months - branch must be in the country where the applicant lives and works</w:t>
            </w:r>
          </w:p>
        </w:tc>
        <w:tc>
          <w:tcPr>
            <w:tcW w:w="430" w:type="dxa"/>
          </w:tcPr>
          <w:p w14:paraId="653EDD4D" w14:textId="77777777" w:rsidR="000510F9" w:rsidRDefault="000510F9" w:rsidP="000510F9"/>
        </w:tc>
      </w:tr>
      <w:tr w:rsidR="000510F9" w14:paraId="5BA9171E" w14:textId="77777777" w:rsidTr="00E80E72">
        <w:tc>
          <w:tcPr>
            <w:tcW w:w="4106" w:type="dxa"/>
          </w:tcPr>
          <w:p w14:paraId="5D60CC2C" w14:textId="77777777" w:rsidR="000510F9" w:rsidRPr="000210FC" w:rsidRDefault="000510F9" w:rsidP="000510F9">
            <w:pPr>
              <w:autoSpaceDE w:val="0"/>
              <w:autoSpaceDN w:val="0"/>
              <w:adjustRightInd w:val="0"/>
              <w:rPr>
                <w:rFonts w:ascii="Arial" w:hAnsi="Arial" w:cs="Arial"/>
                <w:color w:val="000000"/>
                <w:sz w:val="16"/>
                <w:szCs w:val="16"/>
              </w:rPr>
            </w:pPr>
            <w:r w:rsidRPr="000210FC">
              <w:rPr>
                <w:rFonts w:ascii="Arial" w:hAnsi="Arial" w:cs="Arial"/>
                <w:color w:val="000000"/>
                <w:sz w:val="16"/>
                <w:szCs w:val="16"/>
              </w:rPr>
              <w:t xml:space="preserve">Bank or building society account </w:t>
            </w:r>
            <w:proofErr w:type="gramStart"/>
            <w:r w:rsidRPr="000210FC">
              <w:rPr>
                <w:rFonts w:ascii="Arial" w:hAnsi="Arial" w:cs="Arial"/>
                <w:color w:val="000000"/>
                <w:sz w:val="16"/>
                <w:szCs w:val="16"/>
              </w:rPr>
              <w:t>opening  confirmation</w:t>
            </w:r>
            <w:proofErr w:type="gramEnd"/>
            <w:r w:rsidRPr="000210FC">
              <w:rPr>
                <w:rFonts w:ascii="Arial" w:hAnsi="Arial" w:cs="Arial"/>
                <w:color w:val="000000"/>
                <w:sz w:val="16"/>
                <w:szCs w:val="16"/>
              </w:rPr>
              <w:t xml:space="preserve"> letter </w:t>
            </w:r>
          </w:p>
        </w:tc>
        <w:tc>
          <w:tcPr>
            <w:tcW w:w="2977" w:type="dxa"/>
          </w:tcPr>
          <w:p w14:paraId="65859324" w14:textId="77777777" w:rsidR="000510F9" w:rsidRPr="000210FC" w:rsidRDefault="000510F9" w:rsidP="000510F9">
            <w:pPr>
              <w:rPr>
                <w:rFonts w:ascii="Arial" w:hAnsi="Arial" w:cs="Arial"/>
                <w:sz w:val="16"/>
                <w:szCs w:val="16"/>
              </w:rPr>
            </w:pPr>
            <w:r w:rsidRPr="000210FC">
              <w:rPr>
                <w:rFonts w:ascii="Arial" w:hAnsi="Arial" w:cs="Arial"/>
                <w:sz w:val="16"/>
                <w:szCs w:val="16"/>
              </w:rPr>
              <w:t>UK</w:t>
            </w:r>
          </w:p>
        </w:tc>
        <w:tc>
          <w:tcPr>
            <w:tcW w:w="3544" w:type="dxa"/>
          </w:tcPr>
          <w:p w14:paraId="506AC024" w14:textId="77777777" w:rsidR="000510F9" w:rsidRPr="000210FC" w:rsidRDefault="000510F9" w:rsidP="000510F9">
            <w:pPr>
              <w:rPr>
                <w:rFonts w:ascii="Arial" w:hAnsi="Arial" w:cs="Arial"/>
                <w:sz w:val="16"/>
                <w:szCs w:val="16"/>
              </w:rPr>
            </w:pPr>
            <w:r w:rsidRPr="000210FC">
              <w:rPr>
                <w:rFonts w:ascii="Arial" w:hAnsi="Arial" w:cs="Arial"/>
                <w:color w:val="000000"/>
                <w:sz w:val="16"/>
                <w:szCs w:val="16"/>
              </w:rPr>
              <w:t>Issued in last 3 Months</w:t>
            </w:r>
          </w:p>
        </w:tc>
        <w:tc>
          <w:tcPr>
            <w:tcW w:w="430" w:type="dxa"/>
          </w:tcPr>
          <w:p w14:paraId="2A5A0CC8" w14:textId="77777777" w:rsidR="000510F9" w:rsidRDefault="000510F9" w:rsidP="000510F9"/>
        </w:tc>
      </w:tr>
      <w:tr w:rsidR="000510F9" w14:paraId="158C65DB" w14:textId="77777777" w:rsidTr="00E80E72">
        <w:tc>
          <w:tcPr>
            <w:tcW w:w="4106" w:type="dxa"/>
          </w:tcPr>
          <w:p w14:paraId="00E8B82A" w14:textId="77777777" w:rsidR="000510F9" w:rsidRPr="000210FC" w:rsidRDefault="000510F9" w:rsidP="000510F9">
            <w:pPr>
              <w:autoSpaceDE w:val="0"/>
              <w:autoSpaceDN w:val="0"/>
              <w:adjustRightInd w:val="0"/>
              <w:rPr>
                <w:rFonts w:ascii="Arial" w:hAnsi="Arial" w:cs="Arial"/>
                <w:color w:val="000000"/>
                <w:sz w:val="16"/>
                <w:szCs w:val="16"/>
              </w:rPr>
            </w:pPr>
            <w:r w:rsidRPr="000210FC">
              <w:rPr>
                <w:rFonts w:ascii="Arial" w:hAnsi="Arial" w:cs="Arial"/>
                <w:color w:val="000000"/>
                <w:sz w:val="16"/>
                <w:szCs w:val="16"/>
              </w:rPr>
              <w:t xml:space="preserve">Credit card statement </w:t>
            </w:r>
          </w:p>
        </w:tc>
        <w:tc>
          <w:tcPr>
            <w:tcW w:w="2977" w:type="dxa"/>
          </w:tcPr>
          <w:p w14:paraId="7AEDC3B3" w14:textId="0B9D65AF" w:rsidR="000510F9" w:rsidRPr="000210FC" w:rsidRDefault="000510F9" w:rsidP="000510F9">
            <w:pPr>
              <w:rPr>
                <w:rFonts w:ascii="Arial" w:hAnsi="Arial" w:cs="Arial"/>
                <w:sz w:val="16"/>
                <w:szCs w:val="16"/>
              </w:rPr>
            </w:pPr>
            <w:r w:rsidRPr="000210FC">
              <w:rPr>
                <w:rFonts w:ascii="Arial" w:hAnsi="Arial" w:cs="Arial"/>
                <w:color w:val="000000"/>
                <w:sz w:val="16"/>
                <w:szCs w:val="16"/>
              </w:rPr>
              <w:t xml:space="preserve">UK </w:t>
            </w:r>
          </w:p>
        </w:tc>
        <w:tc>
          <w:tcPr>
            <w:tcW w:w="3544" w:type="dxa"/>
          </w:tcPr>
          <w:p w14:paraId="0E799CD2" w14:textId="77777777" w:rsidR="000510F9" w:rsidRPr="000210FC" w:rsidRDefault="000510F9" w:rsidP="000510F9">
            <w:pPr>
              <w:rPr>
                <w:rFonts w:ascii="Arial" w:hAnsi="Arial" w:cs="Arial"/>
                <w:sz w:val="16"/>
                <w:szCs w:val="16"/>
              </w:rPr>
            </w:pPr>
            <w:r w:rsidRPr="000210FC">
              <w:rPr>
                <w:rFonts w:ascii="Arial" w:hAnsi="Arial" w:cs="Arial"/>
                <w:color w:val="000000"/>
                <w:sz w:val="16"/>
                <w:szCs w:val="16"/>
              </w:rPr>
              <w:t>Issued in last 3 months</w:t>
            </w:r>
          </w:p>
        </w:tc>
        <w:tc>
          <w:tcPr>
            <w:tcW w:w="430" w:type="dxa"/>
          </w:tcPr>
          <w:p w14:paraId="6A81EDCB" w14:textId="77777777" w:rsidR="000510F9" w:rsidRDefault="000510F9" w:rsidP="000510F9"/>
        </w:tc>
      </w:tr>
      <w:tr w:rsidR="000510F9" w14:paraId="347907CC" w14:textId="77777777" w:rsidTr="00E80E72">
        <w:tc>
          <w:tcPr>
            <w:tcW w:w="4106" w:type="dxa"/>
          </w:tcPr>
          <w:p w14:paraId="462C459F" w14:textId="77777777" w:rsidR="000510F9" w:rsidRPr="000210FC" w:rsidRDefault="000510F9" w:rsidP="000510F9">
            <w:pPr>
              <w:autoSpaceDE w:val="0"/>
              <w:autoSpaceDN w:val="0"/>
              <w:adjustRightInd w:val="0"/>
              <w:rPr>
                <w:rFonts w:ascii="Arial" w:hAnsi="Arial" w:cs="Arial"/>
                <w:color w:val="000000"/>
                <w:sz w:val="16"/>
                <w:szCs w:val="16"/>
              </w:rPr>
            </w:pPr>
            <w:r w:rsidRPr="000210FC">
              <w:rPr>
                <w:rFonts w:ascii="Arial" w:hAnsi="Arial" w:cs="Arial"/>
                <w:color w:val="000000"/>
                <w:sz w:val="16"/>
                <w:szCs w:val="16"/>
              </w:rPr>
              <w:t xml:space="preserve">Financial statement, for example pension or endowment </w:t>
            </w:r>
          </w:p>
        </w:tc>
        <w:tc>
          <w:tcPr>
            <w:tcW w:w="2977" w:type="dxa"/>
          </w:tcPr>
          <w:p w14:paraId="2B77AE0B" w14:textId="77777777" w:rsidR="000510F9" w:rsidRPr="000210FC" w:rsidRDefault="000510F9" w:rsidP="000510F9">
            <w:pPr>
              <w:rPr>
                <w:rFonts w:ascii="Arial" w:hAnsi="Arial" w:cs="Arial"/>
                <w:sz w:val="16"/>
                <w:szCs w:val="16"/>
              </w:rPr>
            </w:pPr>
            <w:r w:rsidRPr="000210FC">
              <w:rPr>
                <w:rFonts w:ascii="Arial" w:hAnsi="Arial" w:cs="Arial"/>
                <w:color w:val="000000"/>
                <w:sz w:val="16"/>
                <w:szCs w:val="16"/>
              </w:rPr>
              <w:t>UK</w:t>
            </w:r>
          </w:p>
        </w:tc>
        <w:tc>
          <w:tcPr>
            <w:tcW w:w="3544" w:type="dxa"/>
          </w:tcPr>
          <w:p w14:paraId="295CA833" w14:textId="77777777" w:rsidR="000510F9" w:rsidRPr="000210FC" w:rsidRDefault="000510F9" w:rsidP="000510F9">
            <w:pPr>
              <w:rPr>
                <w:rFonts w:ascii="Arial" w:hAnsi="Arial" w:cs="Arial"/>
                <w:sz w:val="16"/>
                <w:szCs w:val="16"/>
              </w:rPr>
            </w:pPr>
            <w:r w:rsidRPr="000210FC">
              <w:rPr>
                <w:rFonts w:ascii="Arial" w:hAnsi="Arial" w:cs="Arial"/>
                <w:color w:val="000000"/>
                <w:sz w:val="16"/>
                <w:szCs w:val="16"/>
              </w:rPr>
              <w:t>Issued in last 12 months</w:t>
            </w:r>
          </w:p>
        </w:tc>
        <w:tc>
          <w:tcPr>
            <w:tcW w:w="430" w:type="dxa"/>
          </w:tcPr>
          <w:p w14:paraId="62AD7BF3" w14:textId="77777777" w:rsidR="000510F9" w:rsidRDefault="000510F9" w:rsidP="000510F9"/>
        </w:tc>
      </w:tr>
      <w:tr w:rsidR="000510F9" w14:paraId="2E8331F5" w14:textId="77777777" w:rsidTr="00E80E72">
        <w:tc>
          <w:tcPr>
            <w:tcW w:w="4106" w:type="dxa"/>
          </w:tcPr>
          <w:p w14:paraId="222CF3E1" w14:textId="77777777" w:rsidR="000510F9" w:rsidRPr="000210FC" w:rsidRDefault="000510F9" w:rsidP="000510F9">
            <w:pPr>
              <w:autoSpaceDE w:val="0"/>
              <w:autoSpaceDN w:val="0"/>
              <w:adjustRightInd w:val="0"/>
              <w:rPr>
                <w:rFonts w:ascii="Arial" w:hAnsi="Arial" w:cs="Arial"/>
                <w:color w:val="000000"/>
                <w:sz w:val="16"/>
                <w:szCs w:val="16"/>
              </w:rPr>
            </w:pPr>
            <w:r w:rsidRPr="000210FC">
              <w:rPr>
                <w:rFonts w:ascii="Arial" w:hAnsi="Arial" w:cs="Arial"/>
                <w:color w:val="000000"/>
                <w:sz w:val="16"/>
                <w:szCs w:val="16"/>
              </w:rPr>
              <w:t xml:space="preserve">P45 or P60 statement </w:t>
            </w:r>
          </w:p>
        </w:tc>
        <w:tc>
          <w:tcPr>
            <w:tcW w:w="2977" w:type="dxa"/>
          </w:tcPr>
          <w:p w14:paraId="3194BF41" w14:textId="77777777" w:rsidR="000510F9" w:rsidRPr="000210FC" w:rsidRDefault="000510F9" w:rsidP="000510F9">
            <w:pPr>
              <w:rPr>
                <w:rFonts w:ascii="Arial" w:hAnsi="Arial" w:cs="Arial"/>
                <w:sz w:val="16"/>
                <w:szCs w:val="16"/>
              </w:rPr>
            </w:pPr>
            <w:r w:rsidRPr="000210FC">
              <w:rPr>
                <w:rFonts w:ascii="Arial" w:hAnsi="Arial" w:cs="Arial"/>
                <w:color w:val="000000"/>
                <w:sz w:val="16"/>
                <w:szCs w:val="16"/>
              </w:rPr>
              <w:t>UK and Channel Islands</w:t>
            </w:r>
          </w:p>
        </w:tc>
        <w:tc>
          <w:tcPr>
            <w:tcW w:w="3544" w:type="dxa"/>
          </w:tcPr>
          <w:p w14:paraId="3279E327" w14:textId="77777777" w:rsidR="000510F9" w:rsidRPr="000210FC" w:rsidRDefault="000510F9" w:rsidP="000510F9">
            <w:pPr>
              <w:rPr>
                <w:rFonts w:ascii="Arial" w:hAnsi="Arial" w:cs="Arial"/>
                <w:sz w:val="16"/>
                <w:szCs w:val="16"/>
              </w:rPr>
            </w:pPr>
            <w:r w:rsidRPr="000210FC">
              <w:rPr>
                <w:rFonts w:ascii="Arial" w:hAnsi="Arial" w:cs="Arial"/>
                <w:color w:val="000000"/>
                <w:sz w:val="16"/>
                <w:szCs w:val="16"/>
              </w:rPr>
              <w:t>Issued in last 12 months</w:t>
            </w:r>
          </w:p>
        </w:tc>
        <w:tc>
          <w:tcPr>
            <w:tcW w:w="430" w:type="dxa"/>
          </w:tcPr>
          <w:p w14:paraId="090C0E09" w14:textId="77777777" w:rsidR="000510F9" w:rsidRDefault="000510F9" w:rsidP="000510F9"/>
        </w:tc>
      </w:tr>
      <w:tr w:rsidR="000510F9" w14:paraId="403071D6" w14:textId="77777777" w:rsidTr="00E80E72">
        <w:tc>
          <w:tcPr>
            <w:tcW w:w="4106" w:type="dxa"/>
          </w:tcPr>
          <w:p w14:paraId="7A2050CD" w14:textId="77777777" w:rsidR="000510F9" w:rsidRPr="000210FC" w:rsidRDefault="000510F9" w:rsidP="000510F9">
            <w:pPr>
              <w:autoSpaceDE w:val="0"/>
              <w:autoSpaceDN w:val="0"/>
              <w:adjustRightInd w:val="0"/>
              <w:rPr>
                <w:rFonts w:ascii="Arial" w:hAnsi="Arial" w:cs="Arial"/>
                <w:color w:val="000000"/>
                <w:sz w:val="16"/>
                <w:szCs w:val="16"/>
              </w:rPr>
            </w:pPr>
            <w:r w:rsidRPr="000210FC">
              <w:rPr>
                <w:rFonts w:ascii="Arial" w:hAnsi="Arial" w:cs="Arial"/>
                <w:color w:val="000000"/>
                <w:sz w:val="16"/>
                <w:szCs w:val="16"/>
              </w:rPr>
              <w:t xml:space="preserve">Council Tax statement </w:t>
            </w:r>
          </w:p>
        </w:tc>
        <w:tc>
          <w:tcPr>
            <w:tcW w:w="2977" w:type="dxa"/>
          </w:tcPr>
          <w:p w14:paraId="44C8CFA5" w14:textId="77777777" w:rsidR="000510F9" w:rsidRPr="000210FC" w:rsidRDefault="000510F9" w:rsidP="000510F9">
            <w:pPr>
              <w:rPr>
                <w:rFonts w:ascii="Arial" w:hAnsi="Arial" w:cs="Arial"/>
                <w:sz w:val="16"/>
                <w:szCs w:val="16"/>
              </w:rPr>
            </w:pPr>
            <w:r w:rsidRPr="000210FC">
              <w:rPr>
                <w:rFonts w:ascii="Arial" w:hAnsi="Arial" w:cs="Arial"/>
                <w:color w:val="000000"/>
                <w:sz w:val="16"/>
                <w:szCs w:val="16"/>
              </w:rPr>
              <w:t>UK and Channel Islands</w:t>
            </w:r>
          </w:p>
        </w:tc>
        <w:tc>
          <w:tcPr>
            <w:tcW w:w="3544" w:type="dxa"/>
          </w:tcPr>
          <w:p w14:paraId="66D2BA7D" w14:textId="77777777" w:rsidR="000510F9" w:rsidRPr="000210FC" w:rsidRDefault="000510F9" w:rsidP="000510F9">
            <w:pPr>
              <w:rPr>
                <w:rFonts w:ascii="Arial" w:hAnsi="Arial" w:cs="Arial"/>
                <w:sz w:val="16"/>
                <w:szCs w:val="16"/>
              </w:rPr>
            </w:pPr>
            <w:r w:rsidRPr="000210FC">
              <w:rPr>
                <w:rFonts w:ascii="Arial" w:hAnsi="Arial" w:cs="Arial"/>
                <w:color w:val="000000"/>
                <w:sz w:val="16"/>
                <w:szCs w:val="16"/>
              </w:rPr>
              <w:t>Issued in last 12 months</w:t>
            </w:r>
          </w:p>
        </w:tc>
        <w:tc>
          <w:tcPr>
            <w:tcW w:w="430" w:type="dxa"/>
          </w:tcPr>
          <w:p w14:paraId="3D494D8A" w14:textId="77777777" w:rsidR="000510F9" w:rsidRDefault="000510F9" w:rsidP="000510F9"/>
        </w:tc>
      </w:tr>
      <w:tr w:rsidR="000510F9" w14:paraId="2857515D" w14:textId="77777777" w:rsidTr="00E80E72">
        <w:tc>
          <w:tcPr>
            <w:tcW w:w="4106" w:type="dxa"/>
          </w:tcPr>
          <w:p w14:paraId="1D8BFC41" w14:textId="77777777" w:rsidR="000510F9" w:rsidRPr="000210FC" w:rsidRDefault="000510F9" w:rsidP="000510F9">
            <w:pPr>
              <w:autoSpaceDE w:val="0"/>
              <w:autoSpaceDN w:val="0"/>
              <w:adjustRightInd w:val="0"/>
              <w:rPr>
                <w:rFonts w:ascii="Arial" w:hAnsi="Arial" w:cs="Arial"/>
                <w:color w:val="000000"/>
                <w:sz w:val="16"/>
                <w:szCs w:val="16"/>
              </w:rPr>
            </w:pPr>
            <w:r w:rsidRPr="000210FC">
              <w:rPr>
                <w:rFonts w:ascii="Arial" w:hAnsi="Arial" w:cs="Arial"/>
                <w:color w:val="000000"/>
                <w:sz w:val="16"/>
                <w:szCs w:val="16"/>
              </w:rPr>
              <w:t>Letter of sponsorship from future employment provider</w:t>
            </w:r>
          </w:p>
          <w:p w14:paraId="1E591777" w14:textId="77777777" w:rsidR="000510F9" w:rsidRPr="000210FC" w:rsidRDefault="000510F9" w:rsidP="000510F9">
            <w:pPr>
              <w:rPr>
                <w:rFonts w:ascii="Arial" w:hAnsi="Arial" w:cs="Arial"/>
                <w:sz w:val="16"/>
                <w:szCs w:val="16"/>
              </w:rPr>
            </w:pPr>
          </w:p>
        </w:tc>
        <w:tc>
          <w:tcPr>
            <w:tcW w:w="2977" w:type="dxa"/>
          </w:tcPr>
          <w:p w14:paraId="5AE5FF81" w14:textId="7745B426" w:rsidR="000510F9" w:rsidRPr="000210FC" w:rsidRDefault="000510F9" w:rsidP="000510F9">
            <w:pPr>
              <w:rPr>
                <w:rFonts w:ascii="Arial" w:hAnsi="Arial" w:cs="Arial"/>
                <w:sz w:val="16"/>
                <w:szCs w:val="16"/>
              </w:rPr>
            </w:pPr>
            <w:r w:rsidRPr="00051E60">
              <w:rPr>
                <w:rFonts w:ascii="Arial" w:hAnsi="Arial" w:cs="Arial"/>
                <w:color w:val="000000"/>
                <w:sz w:val="16"/>
                <w:szCs w:val="16"/>
              </w:rPr>
              <w:t xml:space="preserve">Non-UK </w:t>
            </w:r>
            <w:r w:rsidR="005D34F2" w:rsidRPr="00051E60">
              <w:rPr>
                <w:rFonts w:ascii="Arial" w:hAnsi="Arial" w:cs="Arial"/>
                <w:color w:val="000000"/>
                <w:sz w:val="16"/>
                <w:szCs w:val="16"/>
              </w:rPr>
              <w:t>only</w:t>
            </w:r>
            <w:r w:rsidRPr="00051E60">
              <w:rPr>
                <w:rFonts w:ascii="Arial" w:hAnsi="Arial" w:cs="Arial"/>
                <w:color w:val="000000"/>
                <w:sz w:val="16"/>
                <w:szCs w:val="16"/>
              </w:rPr>
              <w:t xml:space="preserve"> - valid only for applicants residing outside of the UK at time of application</w:t>
            </w:r>
          </w:p>
        </w:tc>
        <w:tc>
          <w:tcPr>
            <w:tcW w:w="3544" w:type="dxa"/>
          </w:tcPr>
          <w:p w14:paraId="4487D872" w14:textId="77777777" w:rsidR="000510F9" w:rsidRPr="000210FC" w:rsidRDefault="000510F9" w:rsidP="000510F9">
            <w:pPr>
              <w:rPr>
                <w:rFonts w:ascii="Arial" w:hAnsi="Arial" w:cs="Arial"/>
                <w:sz w:val="16"/>
                <w:szCs w:val="16"/>
              </w:rPr>
            </w:pPr>
            <w:r w:rsidRPr="000210FC">
              <w:rPr>
                <w:rFonts w:ascii="Arial" w:hAnsi="Arial" w:cs="Arial"/>
                <w:color w:val="000000"/>
                <w:sz w:val="16"/>
                <w:szCs w:val="16"/>
              </w:rPr>
              <w:t>Must still be valid</w:t>
            </w:r>
          </w:p>
        </w:tc>
        <w:tc>
          <w:tcPr>
            <w:tcW w:w="430" w:type="dxa"/>
          </w:tcPr>
          <w:p w14:paraId="2A876C6D" w14:textId="77777777" w:rsidR="000510F9" w:rsidRDefault="000510F9" w:rsidP="000510F9"/>
        </w:tc>
      </w:tr>
      <w:tr w:rsidR="000510F9" w14:paraId="744DB83F" w14:textId="77777777" w:rsidTr="00E80E72">
        <w:tc>
          <w:tcPr>
            <w:tcW w:w="4106" w:type="dxa"/>
          </w:tcPr>
          <w:p w14:paraId="38D9265E" w14:textId="77777777" w:rsidR="000510F9" w:rsidRPr="000210FC" w:rsidRDefault="000510F9" w:rsidP="000510F9">
            <w:pPr>
              <w:autoSpaceDE w:val="0"/>
              <w:autoSpaceDN w:val="0"/>
              <w:adjustRightInd w:val="0"/>
              <w:rPr>
                <w:rFonts w:ascii="Arial" w:hAnsi="Arial" w:cs="Arial"/>
                <w:color w:val="000000"/>
                <w:sz w:val="16"/>
                <w:szCs w:val="16"/>
              </w:rPr>
            </w:pPr>
            <w:r w:rsidRPr="000210FC">
              <w:rPr>
                <w:rFonts w:ascii="Arial" w:hAnsi="Arial" w:cs="Arial"/>
                <w:color w:val="000000"/>
                <w:sz w:val="16"/>
                <w:szCs w:val="16"/>
              </w:rPr>
              <w:t xml:space="preserve">Utility bill </w:t>
            </w:r>
          </w:p>
        </w:tc>
        <w:tc>
          <w:tcPr>
            <w:tcW w:w="2977" w:type="dxa"/>
          </w:tcPr>
          <w:p w14:paraId="7DA1A5DB" w14:textId="77777777" w:rsidR="000510F9" w:rsidRPr="000210FC" w:rsidRDefault="000510F9" w:rsidP="000510F9">
            <w:pPr>
              <w:rPr>
                <w:rFonts w:ascii="Arial" w:hAnsi="Arial" w:cs="Arial"/>
                <w:sz w:val="16"/>
                <w:szCs w:val="16"/>
              </w:rPr>
            </w:pPr>
            <w:r w:rsidRPr="000210FC">
              <w:rPr>
                <w:rFonts w:ascii="Arial" w:hAnsi="Arial" w:cs="Arial"/>
                <w:color w:val="000000"/>
                <w:sz w:val="16"/>
                <w:szCs w:val="16"/>
              </w:rPr>
              <w:t>UK - not mobile telephone bill</w:t>
            </w:r>
          </w:p>
        </w:tc>
        <w:tc>
          <w:tcPr>
            <w:tcW w:w="3544" w:type="dxa"/>
          </w:tcPr>
          <w:p w14:paraId="3D64CE3A" w14:textId="77777777" w:rsidR="000510F9" w:rsidRPr="000210FC" w:rsidRDefault="000510F9" w:rsidP="000510F9">
            <w:pPr>
              <w:rPr>
                <w:rFonts w:ascii="Arial" w:hAnsi="Arial" w:cs="Arial"/>
                <w:sz w:val="16"/>
                <w:szCs w:val="16"/>
              </w:rPr>
            </w:pPr>
            <w:r w:rsidRPr="000210FC">
              <w:rPr>
                <w:rFonts w:ascii="Arial" w:hAnsi="Arial" w:cs="Arial"/>
                <w:color w:val="000000"/>
                <w:sz w:val="16"/>
                <w:szCs w:val="16"/>
              </w:rPr>
              <w:t>Issued in last 3 months</w:t>
            </w:r>
          </w:p>
        </w:tc>
        <w:tc>
          <w:tcPr>
            <w:tcW w:w="430" w:type="dxa"/>
          </w:tcPr>
          <w:p w14:paraId="5F4850B9" w14:textId="77777777" w:rsidR="000510F9" w:rsidRDefault="000510F9" w:rsidP="000510F9"/>
        </w:tc>
      </w:tr>
      <w:tr w:rsidR="000510F9" w14:paraId="77AEF77F" w14:textId="77777777" w:rsidTr="00E80E72">
        <w:tc>
          <w:tcPr>
            <w:tcW w:w="4106" w:type="dxa"/>
          </w:tcPr>
          <w:p w14:paraId="64A2506E" w14:textId="77777777" w:rsidR="000510F9" w:rsidRPr="000210FC" w:rsidRDefault="000510F9" w:rsidP="000510F9">
            <w:pPr>
              <w:autoSpaceDE w:val="0"/>
              <w:autoSpaceDN w:val="0"/>
              <w:adjustRightInd w:val="0"/>
              <w:rPr>
                <w:rFonts w:ascii="Arial" w:hAnsi="Arial" w:cs="Arial"/>
                <w:color w:val="000000"/>
                <w:sz w:val="16"/>
                <w:szCs w:val="16"/>
              </w:rPr>
            </w:pPr>
            <w:r w:rsidRPr="000210FC">
              <w:rPr>
                <w:rFonts w:ascii="Arial" w:hAnsi="Arial" w:cs="Arial"/>
                <w:color w:val="000000"/>
                <w:sz w:val="16"/>
                <w:szCs w:val="16"/>
              </w:rPr>
              <w:t xml:space="preserve">Benefit statement, for example Child Benefit, Pension </w:t>
            </w:r>
          </w:p>
          <w:p w14:paraId="41F47C6E" w14:textId="77777777" w:rsidR="000510F9" w:rsidRPr="000210FC" w:rsidRDefault="000510F9" w:rsidP="000510F9">
            <w:pPr>
              <w:autoSpaceDE w:val="0"/>
              <w:autoSpaceDN w:val="0"/>
              <w:adjustRightInd w:val="0"/>
              <w:rPr>
                <w:rFonts w:ascii="Arial" w:hAnsi="Arial" w:cs="Arial"/>
                <w:color w:val="000000"/>
                <w:sz w:val="16"/>
                <w:szCs w:val="16"/>
              </w:rPr>
            </w:pPr>
          </w:p>
        </w:tc>
        <w:tc>
          <w:tcPr>
            <w:tcW w:w="2977" w:type="dxa"/>
          </w:tcPr>
          <w:p w14:paraId="5B565416" w14:textId="77777777" w:rsidR="000510F9" w:rsidRPr="000210FC" w:rsidRDefault="000510F9" w:rsidP="000510F9">
            <w:pPr>
              <w:rPr>
                <w:rFonts w:ascii="Arial" w:hAnsi="Arial" w:cs="Arial"/>
                <w:sz w:val="16"/>
                <w:szCs w:val="16"/>
              </w:rPr>
            </w:pPr>
            <w:r w:rsidRPr="000210FC">
              <w:rPr>
                <w:rFonts w:ascii="Arial" w:hAnsi="Arial" w:cs="Arial"/>
                <w:color w:val="000000"/>
                <w:sz w:val="16"/>
                <w:szCs w:val="16"/>
              </w:rPr>
              <w:t>UK</w:t>
            </w:r>
          </w:p>
        </w:tc>
        <w:tc>
          <w:tcPr>
            <w:tcW w:w="3544" w:type="dxa"/>
          </w:tcPr>
          <w:p w14:paraId="19E4BED0" w14:textId="77777777" w:rsidR="000510F9" w:rsidRPr="000210FC" w:rsidRDefault="000510F9" w:rsidP="000510F9">
            <w:pPr>
              <w:rPr>
                <w:rFonts w:ascii="Arial" w:hAnsi="Arial" w:cs="Arial"/>
                <w:sz w:val="16"/>
                <w:szCs w:val="16"/>
              </w:rPr>
            </w:pPr>
            <w:r w:rsidRPr="000210FC">
              <w:rPr>
                <w:rFonts w:ascii="Arial" w:hAnsi="Arial" w:cs="Arial"/>
                <w:color w:val="000000"/>
                <w:sz w:val="16"/>
                <w:szCs w:val="16"/>
              </w:rPr>
              <w:t>Issued in last 3 months</w:t>
            </w:r>
          </w:p>
        </w:tc>
        <w:tc>
          <w:tcPr>
            <w:tcW w:w="430" w:type="dxa"/>
          </w:tcPr>
          <w:p w14:paraId="7778FDD6" w14:textId="77777777" w:rsidR="000510F9" w:rsidRDefault="000510F9" w:rsidP="000510F9"/>
        </w:tc>
      </w:tr>
      <w:tr w:rsidR="000510F9" w14:paraId="34AD20EC" w14:textId="77777777" w:rsidTr="00E80E72">
        <w:tc>
          <w:tcPr>
            <w:tcW w:w="4106" w:type="dxa"/>
          </w:tcPr>
          <w:p w14:paraId="0E59AD9D" w14:textId="77777777" w:rsidR="000510F9" w:rsidRPr="00E80E72" w:rsidRDefault="000510F9" w:rsidP="000510F9">
            <w:pPr>
              <w:autoSpaceDE w:val="0"/>
              <w:autoSpaceDN w:val="0"/>
              <w:adjustRightInd w:val="0"/>
              <w:rPr>
                <w:rFonts w:ascii="Arial" w:hAnsi="Arial" w:cs="Arial"/>
                <w:color w:val="000000"/>
                <w:sz w:val="16"/>
                <w:szCs w:val="16"/>
              </w:rPr>
            </w:pPr>
            <w:r w:rsidRPr="00E80E72">
              <w:rPr>
                <w:rFonts w:ascii="Arial" w:hAnsi="Arial" w:cs="Arial"/>
                <w:color w:val="000000"/>
                <w:sz w:val="16"/>
                <w:szCs w:val="16"/>
              </w:rPr>
              <w:t xml:space="preserve">Central or local government, government agency, or local council document giving entitlement, for example from the Department for Work and Pensions, the Employment Service, HMRC </w:t>
            </w:r>
          </w:p>
        </w:tc>
        <w:tc>
          <w:tcPr>
            <w:tcW w:w="2977" w:type="dxa"/>
          </w:tcPr>
          <w:p w14:paraId="216617DC" w14:textId="77777777" w:rsidR="000510F9" w:rsidRPr="00E80E72" w:rsidRDefault="000510F9" w:rsidP="000510F9">
            <w:pPr>
              <w:rPr>
                <w:rFonts w:ascii="Arial" w:hAnsi="Arial" w:cs="Arial"/>
                <w:sz w:val="16"/>
                <w:szCs w:val="16"/>
              </w:rPr>
            </w:pPr>
            <w:r w:rsidRPr="00E80E72">
              <w:rPr>
                <w:rFonts w:ascii="Arial" w:hAnsi="Arial" w:cs="Arial"/>
                <w:color w:val="000000"/>
                <w:sz w:val="16"/>
                <w:szCs w:val="16"/>
              </w:rPr>
              <w:t>UK and Channel Islands</w:t>
            </w:r>
          </w:p>
        </w:tc>
        <w:tc>
          <w:tcPr>
            <w:tcW w:w="3544" w:type="dxa"/>
          </w:tcPr>
          <w:p w14:paraId="64AE12C2" w14:textId="77777777" w:rsidR="000510F9" w:rsidRPr="00E80E72" w:rsidRDefault="000510F9" w:rsidP="000510F9">
            <w:pPr>
              <w:rPr>
                <w:rFonts w:ascii="Arial" w:hAnsi="Arial" w:cs="Arial"/>
                <w:sz w:val="16"/>
                <w:szCs w:val="16"/>
              </w:rPr>
            </w:pPr>
            <w:r w:rsidRPr="00E80E72">
              <w:rPr>
                <w:rFonts w:ascii="Arial" w:hAnsi="Arial" w:cs="Arial"/>
                <w:color w:val="000000"/>
                <w:sz w:val="16"/>
                <w:szCs w:val="16"/>
              </w:rPr>
              <w:t>Issued in last 3 months</w:t>
            </w:r>
          </w:p>
        </w:tc>
        <w:tc>
          <w:tcPr>
            <w:tcW w:w="430" w:type="dxa"/>
          </w:tcPr>
          <w:p w14:paraId="05129364" w14:textId="77777777" w:rsidR="000510F9" w:rsidRDefault="000510F9" w:rsidP="000510F9"/>
        </w:tc>
      </w:tr>
      <w:tr w:rsidR="006F0210" w14:paraId="3A4AA216" w14:textId="77777777" w:rsidTr="00E80E72">
        <w:tc>
          <w:tcPr>
            <w:tcW w:w="4106" w:type="dxa"/>
          </w:tcPr>
          <w:p w14:paraId="70D4BD0C" w14:textId="77777777" w:rsidR="006F0210" w:rsidRPr="00E80E72" w:rsidRDefault="006F0210" w:rsidP="000510F9">
            <w:pPr>
              <w:autoSpaceDE w:val="0"/>
              <w:autoSpaceDN w:val="0"/>
              <w:adjustRightInd w:val="0"/>
              <w:rPr>
                <w:rFonts w:ascii="Arial" w:hAnsi="Arial" w:cs="Arial"/>
                <w:color w:val="000000"/>
                <w:sz w:val="16"/>
                <w:szCs w:val="16"/>
              </w:rPr>
            </w:pPr>
            <w:r>
              <w:rPr>
                <w:rFonts w:ascii="Arial" w:hAnsi="Arial" w:cs="Arial"/>
                <w:color w:val="000000"/>
                <w:sz w:val="16"/>
                <w:szCs w:val="16"/>
              </w:rPr>
              <w:t>Irish Passport Card</w:t>
            </w:r>
          </w:p>
        </w:tc>
        <w:tc>
          <w:tcPr>
            <w:tcW w:w="2977" w:type="dxa"/>
          </w:tcPr>
          <w:p w14:paraId="2C6561DB" w14:textId="77777777" w:rsidR="006F0210" w:rsidRPr="00E80E72" w:rsidRDefault="006F0210" w:rsidP="000510F9">
            <w:pPr>
              <w:rPr>
                <w:rFonts w:ascii="Arial" w:hAnsi="Arial" w:cs="Arial"/>
                <w:color w:val="000000"/>
                <w:sz w:val="16"/>
                <w:szCs w:val="16"/>
              </w:rPr>
            </w:pPr>
            <w:r>
              <w:rPr>
                <w:rFonts w:ascii="Arial" w:hAnsi="Arial" w:cs="Arial"/>
                <w:color w:val="000000"/>
                <w:sz w:val="16"/>
                <w:szCs w:val="16"/>
              </w:rPr>
              <w:t>Cannot be used with Irish passport</w:t>
            </w:r>
          </w:p>
        </w:tc>
        <w:tc>
          <w:tcPr>
            <w:tcW w:w="3544" w:type="dxa"/>
          </w:tcPr>
          <w:p w14:paraId="4867E8FF" w14:textId="77777777" w:rsidR="006F0210" w:rsidRPr="00E80E72" w:rsidRDefault="006F0210" w:rsidP="000510F9">
            <w:pPr>
              <w:rPr>
                <w:rFonts w:ascii="Arial" w:hAnsi="Arial" w:cs="Arial"/>
                <w:color w:val="000000"/>
                <w:sz w:val="16"/>
                <w:szCs w:val="16"/>
              </w:rPr>
            </w:pPr>
            <w:r>
              <w:rPr>
                <w:rFonts w:ascii="Arial" w:hAnsi="Arial" w:cs="Arial"/>
                <w:color w:val="000000"/>
                <w:sz w:val="16"/>
                <w:szCs w:val="16"/>
              </w:rPr>
              <w:t>Must still be valid</w:t>
            </w:r>
          </w:p>
        </w:tc>
        <w:tc>
          <w:tcPr>
            <w:tcW w:w="430" w:type="dxa"/>
          </w:tcPr>
          <w:p w14:paraId="556261B1" w14:textId="77777777" w:rsidR="006F0210" w:rsidRDefault="006F0210" w:rsidP="000510F9"/>
        </w:tc>
      </w:tr>
      <w:tr w:rsidR="000510F9" w14:paraId="3CAB1F29" w14:textId="77777777" w:rsidTr="00E80E72">
        <w:tc>
          <w:tcPr>
            <w:tcW w:w="4106" w:type="dxa"/>
          </w:tcPr>
          <w:p w14:paraId="5C38F737" w14:textId="77777777" w:rsidR="000510F9" w:rsidRPr="00E80E72" w:rsidRDefault="000510F9" w:rsidP="000510F9">
            <w:pPr>
              <w:autoSpaceDE w:val="0"/>
              <w:autoSpaceDN w:val="0"/>
              <w:adjustRightInd w:val="0"/>
              <w:rPr>
                <w:rFonts w:ascii="Arial" w:hAnsi="Arial" w:cs="Arial"/>
                <w:color w:val="000000"/>
                <w:sz w:val="16"/>
                <w:szCs w:val="16"/>
              </w:rPr>
            </w:pPr>
            <w:r w:rsidRPr="00E80E72">
              <w:rPr>
                <w:rFonts w:ascii="Arial" w:hAnsi="Arial" w:cs="Arial"/>
                <w:color w:val="000000"/>
                <w:sz w:val="16"/>
                <w:szCs w:val="16"/>
              </w:rPr>
              <w:t xml:space="preserve">EEA National ID card </w:t>
            </w:r>
          </w:p>
        </w:tc>
        <w:tc>
          <w:tcPr>
            <w:tcW w:w="2977" w:type="dxa"/>
          </w:tcPr>
          <w:p w14:paraId="1070CEED" w14:textId="77777777" w:rsidR="000510F9" w:rsidRPr="00E80E72" w:rsidRDefault="000510F9" w:rsidP="000510F9">
            <w:pPr>
              <w:rPr>
                <w:rFonts w:ascii="Arial" w:hAnsi="Arial" w:cs="Arial"/>
                <w:sz w:val="16"/>
                <w:szCs w:val="16"/>
              </w:rPr>
            </w:pPr>
          </w:p>
        </w:tc>
        <w:tc>
          <w:tcPr>
            <w:tcW w:w="3544" w:type="dxa"/>
          </w:tcPr>
          <w:p w14:paraId="52BF1AAF" w14:textId="77777777" w:rsidR="000510F9" w:rsidRPr="00E80E72" w:rsidRDefault="000510F9" w:rsidP="000510F9">
            <w:pPr>
              <w:rPr>
                <w:rFonts w:ascii="Arial" w:hAnsi="Arial" w:cs="Arial"/>
                <w:sz w:val="16"/>
                <w:szCs w:val="16"/>
              </w:rPr>
            </w:pPr>
            <w:r w:rsidRPr="00E80E72">
              <w:rPr>
                <w:rFonts w:ascii="Arial" w:hAnsi="Arial" w:cs="Arial"/>
                <w:color w:val="000000"/>
                <w:sz w:val="16"/>
                <w:szCs w:val="16"/>
              </w:rPr>
              <w:t>Must still be valid</w:t>
            </w:r>
          </w:p>
        </w:tc>
        <w:tc>
          <w:tcPr>
            <w:tcW w:w="430" w:type="dxa"/>
          </w:tcPr>
          <w:p w14:paraId="086F9B72" w14:textId="77777777" w:rsidR="000510F9" w:rsidRDefault="000510F9" w:rsidP="000510F9"/>
        </w:tc>
      </w:tr>
      <w:tr w:rsidR="000510F9" w14:paraId="3D03DD02" w14:textId="77777777" w:rsidTr="00E80E72">
        <w:tc>
          <w:tcPr>
            <w:tcW w:w="4106" w:type="dxa"/>
          </w:tcPr>
          <w:p w14:paraId="0BD72AF5" w14:textId="77777777" w:rsidR="000510F9" w:rsidRPr="00E80E72" w:rsidRDefault="000510F9" w:rsidP="000510F9">
            <w:pPr>
              <w:autoSpaceDE w:val="0"/>
              <w:autoSpaceDN w:val="0"/>
              <w:adjustRightInd w:val="0"/>
              <w:rPr>
                <w:rFonts w:ascii="Arial" w:hAnsi="Arial" w:cs="Arial"/>
                <w:color w:val="000000"/>
                <w:sz w:val="16"/>
                <w:szCs w:val="16"/>
              </w:rPr>
            </w:pPr>
            <w:r w:rsidRPr="00E80E72">
              <w:rPr>
                <w:rFonts w:ascii="Arial" w:hAnsi="Arial" w:cs="Arial"/>
                <w:color w:val="000000"/>
                <w:sz w:val="16"/>
                <w:szCs w:val="16"/>
              </w:rPr>
              <w:t xml:space="preserve">Cards carrying the PASS accreditation logo </w:t>
            </w:r>
          </w:p>
        </w:tc>
        <w:tc>
          <w:tcPr>
            <w:tcW w:w="2977" w:type="dxa"/>
          </w:tcPr>
          <w:p w14:paraId="5897C248" w14:textId="77777777" w:rsidR="000510F9" w:rsidRPr="00E80E72" w:rsidRDefault="000510F9" w:rsidP="000510F9">
            <w:pPr>
              <w:rPr>
                <w:rFonts w:ascii="Arial" w:hAnsi="Arial" w:cs="Arial"/>
                <w:sz w:val="16"/>
                <w:szCs w:val="16"/>
              </w:rPr>
            </w:pPr>
            <w:r w:rsidRPr="00E80E72">
              <w:rPr>
                <w:rFonts w:ascii="Arial" w:hAnsi="Arial" w:cs="Arial"/>
                <w:color w:val="000000"/>
                <w:sz w:val="16"/>
                <w:szCs w:val="16"/>
              </w:rPr>
              <w:t>UK, Isle of Man and Channel Islands</w:t>
            </w:r>
          </w:p>
        </w:tc>
        <w:tc>
          <w:tcPr>
            <w:tcW w:w="3544" w:type="dxa"/>
          </w:tcPr>
          <w:p w14:paraId="510536B9" w14:textId="77777777" w:rsidR="000510F9" w:rsidRPr="00E80E72" w:rsidRDefault="000510F9" w:rsidP="000510F9">
            <w:pPr>
              <w:rPr>
                <w:rFonts w:ascii="Arial" w:hAnsi="Arial" w:cs="Arial"/>
                <w:sz w:val="16"/>
                <w:szCs w:val="16"/>
              </w:rPr>
            </w:pPr>
            <w:r w:rsidRPr="00E80E72">
              <w:rPr>
                <w:rFonts w:ascii="Arial" w:hAnsi="Arial" w:cs="Arial"/>
                <w:color w:val="000000"/>
                <w:sz w:val="16"/>
                <w:szCs w:val="16"/>
              </w:rPr>
              <w:t>Must still be valid</w:t>
            </w:r>
          </w:p>
        </w:tc>
        <w:tc>
          <w:tcPr>
            <w:tcW w:w="430" w:type="dxa"/>
          </w:tcPr>
          <w:p w14:paraId="501126A1" w14:textId="77777777" w:rsidR="000510F9" w:rsidRDefault="000510F9" w:rsidP="000510F9"/>
        </w:tc>
      </w:tr>
      <w:tr w:rsidR="000510F9" w14:paraId="2C523CF3" w14:textId="77777777" w:rsidTr="00E80E72">
        <w:tc>
          <w:tcPr>
            <w:tcW w:w="4106" w:type="dxa"/>
          </w:tcPr>
          <w:p w14:paraId="58426C7E" w14:textId="77777777" w:rsidR="000510F9" w:rsidRPr="00E80E72" w:rsidRDefault="000510F9" w:rsidP="000510F9">
            <w:pPr>
              <w:autoSpaceDE w:val="0"/>
              <w:autoSpaceDN w:val="0"/>
              <w:adjustRightInd w:val="0"/>
              <w:rPr>
                <w:rFonts w:ascii="Arial" w:hAnsi="Arial" w:cs="Arial"/>
                <w:color w:val="000000"/>
                <w:sz w:val="16"/>
                <w:szCs w:val="16"/>
              </w:rPr>
            </w:pPr>
            <w:r w:rsidRPr="00E80E72">
              <w:rPr>
                <w:rFonts w:ascii="Arial" w:hAnsi="Arial" w:cs="Arial"/>
                <w:color w:val="000000"/>
                <w:sz w:val="16"/>
                <w:szCs w:val="16"/>
              </w:rPr>
              <w:t>Letter from head teacher or college principal</w:t>
            </w:r>
          </w:p>
        </w:tc>
        <w:tc>
          <w:tcPr>
            <w:tcW w:w="2977" w:type="dxa"/>
          </w:tcPr>
          <w:p w14:paraId="074904A7" w14:textId="77777777" w:rsidR="000510F9" w:rsidRPr="00E80E72" w:rsidRDefault="000510F9" w:rsidP="000510F9">
            <w:pPr>
              <w:rPr>
                <w:rFonts w:ascii="Arial" w:hAnsi="Arial" w:cs="Arial"/>
                <w:sz w:val="16"/>
                <w:szCs w:val="16"/>
              </w:rPr>
            </w:pPr>
            <w:r w:rsidRPr="00E80E72">
              <w:rPr>
                <w:rFonts w:ascii="Arial" w:hAnsi="Arial" w:cs="Arial"/>
                <w:color w:val="000000"/>
                <w:sz w:val="16"/>
                <w:szCs w:val="16"/>
              </w:rPr>
              <w:t>UK - for 16 to 19 year olds in full time education - only used in exceptional circumstances if other documents cannot be provided</w:t>
            </w:r>
          </w:p>
        </w:tc>
        <w:tc>
          <w:tcPr>
            <w:tcW w:w="3544" w:type="dxa"/>
          </w:tcPr>
          <w:p w14:paraId="17443D35" w14:textId="77777777" w:rsidR="000510F9" w:rsidRPr="00E80E72" w:rsidRDefault="000510F9" w:rsidP="000510F9">
            <w:pPr>
              <w:rPr>
                <w:rFonts w:ascii="Arial" w:hAnsi="Arial" w:cs="Arial"/>
                <w:sz w:val="16"/>
                <w:szCs w:val="16"/>
              </w:rPr>
            </w:pPr>
            <w:r w:rsidRPr="00E80E72">
              <w:rPr>
                <w:rFonts w:ascii="Arial" w:hAnsi="Arial" w:cs="Arial"/>
                <w:color w:val="000000"/>
                <w:sz w:val="16"/>
                <w:szCs w:val="16"/>
              </w:rPr>
              <w:t>Must still be valid</w:t>
            </w:r>
          </w:p>
        </w:tc>
        <w:tc>
          <w:tcPr>
            <w:tcW w:w="430" w:type="dxa"/>
          </w:tcPr>
          <w:p w14:paraId="2FECD91F" w14:textId="77777777" w:rsidR="000510F9" w:rsidRDefault="000510F9" w:rsidP="000510F9"/>
        </w:tc>
      </w:tr>
    </w:tbl>
    <w:p w14:paraId="69F90314" w14:textId="77777777" w:rsidR="00134780" w:rsidRPr="00584D1D" w:rsidRDefault="000510F9" w:rsidP="000510F9">
      <w:pPr>
        <w:ind w:right="-874"/>
        <w:rPr>
          <w:b/>
          <w:bCs/>
          <w:sz w:val="20"/>
          <w:szCs w:val="20"/>
        </w:rPr>
      </w:pPr>
      <w:r w:rsidRPr="00584D1D">
        <w:rPr>
          <w:b/>
          <w:bCs/>
          <w:noProof/>
          <w:lang w:eastAsia="en-GB"/>
        </w:rPr>
        <mc:AlternateContent>
          <mc:Choice Requires="wps">
            <w:drawing>
              <wp:anchor distT="0" distB="0" distL="114300" distR="114300" simplePos="0" relativeHeight="251660288" behindDoc="0" locked="0" layoutInCell="1" allowOverlap="1" wp14:anchorId="28D13FEB" wp14:editId="7E8DF4BB">
                <wp:simplePos x="0" y="0"/>
                <wp:positionH relativeFrom="column">
                  <wp:posOffset>1724025</wp:posOffset>
                </wp:positionH>
                <wp:positionV relativeFrom="paragraph">
                  <wp:posOffset>112395</wp:posOffset>
                </wp:positionV>
                <wp:extent cx="1790700" cy="9525"/>
                <wp:effectExtent l="0" t="0" r="19050" b="2857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90700" cy="952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D44B0"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8.85pt" to="276.7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">
                <v:stroke dashstyle="dash"/>
              </v:line>
            </w:pict>
          </mc:Fallback>
        </mc:AlternateContent>
      </w:r>
      <w:r w:rsidRPr="00584D1D">
        <w:rPr>
          <w:b/>
          <w:bCs/>
          <w:noProof/>
          <w:sz w:val="20"/>
          <w:szCs w:val="20"/>
          <w:lang w:eastAsia="en-GB"/>
        </w:rPr>
        <mc:AlternateContent>
          <mc:Choice Requires="wps">
            <w:drawing>
              <wp:anchor distT="0" distB="0" distL="114300" distR="114300" simplePos="0" relativeHeight="251661312" behindDoc="0" locked="0" layoutInCell="1" allowOverlap="1" wp14:anchorId="26F2AC63" wp14:editId="46CC0E95">
                <wp:simplePos x="0" y="0"/>
                <wp:positionH relativeFrom="column">
                  <wp:posOffset>4781550</wp:posOffset>
                </wp:positionH>
                <wp:positionV relativeFrom="paragraph">
                  <wp:posOffset>111125</wp:posOffset>
                </wp:positionV>
                <wp:extent cx="1485900" cy="0"/>
                <wp:effectExtent l="9525" t="5080" r="9525" b="1397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47BAC"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6.5pt,8.75pt" to="493.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">
                <v:stroke dashstyle="dash"/>
              </v:line>
            </w:pict>
          </mc:Fallback>
        </mc:AlternateContent>
      </w:r>
      <w:r w:rsidR="00134780" w:rsidRPr="00584D1D">
        <w:rPr>
          <w:b/>
          <w:bCs/>
          <w:sz w:val="20"/>
          <w:szCs w:val="20"/>
        </w:rPr>
        <w:t>Applicant’s full Name (insert here)                                                            Form Reference Number:</w:t>
      </w:r>
      <w:r w:rsidR="00E60A2A" w:rsidRPr="00584D1D">
        <w:rPr>
          <w:b/>
          <w:bCs/>
          <w:sz w:val="20"/>
          <w:szCs w:val="20"/>
        </w:rPr>
        <w:t xml:space="preserve">  F01</w:t>
      </w:r>
    </w:p>
    <w:p w14:paraId="10F7F714" w14:textId="77777777" w:rsidR="000510F9" w:rsidRDefault="000510F9" w:rsidP="00576A1B">
      <w:pPr>
        <w:pStyle w:val="Footer"/>
      </w:pPr>
    </w:p>
    <w:p w14:paraId="13CE6175" w14:textId="77777777" w:rsidR="00576A1B" w:rsidRPr="000510F9" w:rsidRDefault="00576A1B" w:rsidP="00576A1B">
      <w:pPr>
        <w:pStyle w:val="Footer"/>
        <w:rPr>
          <w:b/>
        </w:rPr>
      </w:pPr>
      <w:r w:rsidRPr="000510F9">
        <w:rPr>
          <w:b/>
          <w:bCs/>
          <w:noProof/>
          <w:lang w:eastAsia="en-GB"/>
        </w:rPr>
        <mc:AlternateContent>
          <mc:Choice Requires="wps">
            <w:drawing>
              <wp:anchor distT="0" distB="0" distL="114300" distR="114300" simplePos="0" relativeHeight="251668480" behindDoc="0" locked="0" layoutInCell="1" allowOverlap="1" wp14:anchorId="1D5841F3" wp14:editId="5DE6B642">
                <wp:simplePos x="0" y="0"/>
                <wp:positionH relativeFrom="column">
                  <wp:posOffset>2552700</wp:posOffset>
                </wp:positionH>
                <wp:positionV relativeFrom="paragraph">
                  <wp:posOffset>7425054</wp:posOffset>
                </wp:positionV>
                <wp:extent cx="3076575" cy="0"/>
                <wp:effectExtent l="0" t="0" r="9525"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7657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64156" id="Straight Connector 12"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584.65pt" to="443.25pt,58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">
                <v:stroke dashstyle="dash"/>
              </v:line>
            </w:pict>
          </mc:Fallback>
        </mc:AlternateContent>
      </w:r>
      <w:r w:rsidRPr="000510F9">
        <w:rPr>
          <w:b/>
          <w:noProof/>
          <w:lang w:eastAsia="en-GB"/>
        </w:rPr>
        <mc:AlternateContent>
          <mc:Choice Requires="wps">
            <w:drawing>
              <wp:anchor distT="0" distB="0" distL="114300" distR="114300" simplePos="0" relativeHeight="251665408" behindDoc="0" locked="0" layoutInCell="1" allowOverlap="1" wp14:anchorId="76EAD78B" wp14:editId="2A5BD9F9">
                <wp:simplePos x="0" y="0"/>
                <wp:positionH relativeFrom="column">
                  <wp:posOffset>3200400</wp:posOffset>
                </wp:positionH>
                <wp:positionV relativeFrom="paragraph">
                  <wp:posOffset>9754235</wp:posOffset>
                </wp:positionV>
                <wp:extent cx="3886200" cy="0"/>
                <wp:effectExtent l="9525" t="6350" r="9525" b="127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116797"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768.05pt" to="558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">
                <v:stroke dashstyle="dash"/>
              </v:line>
            </w:pict>
          </mc:Fallback>
        </mc:AlternateContent>
      </w:r>
      <w:r w:rsidRPr="000510F9">
        <w:rPr>
          <w:b/>
        </w:rPr>
        <w:t>Evidence Seen and checked by (PRINT NAME):</w:t>
      </w:r>
    </w:p>
    <w:p w14:paraId="6F7D78E7" w14:textId="77777777" w:rsidR="000510F9" w:rsidRPr="000510F9" w:rsidRDefault="000510F9" w:rsidP="00234797">
      <w:pPr>
        <w:tabs>
          <w:tab w:val="left" w:pos="7035"/>
        </w:tabs>
        <w:rPr>
          <w:b/>
          <w:bCs/>
          <w:noProof/>
          <w:lang w:eastAsia="en-GB"/>
        </w:rPr>
      </w:pPr>
      <w:r w:rsidRPr="000510F9">
        <w:rPr>
          <w:b/>
          <w:bCs/>
          <w:noProof/>
          <w:lang w:eastAsia="en-GB"/>
        </w:rPr>
        <mc:AlternateContent>
          <mc:Choice Requires="wps">
            <w:drawing>
              <wp:anchor distT="0" distB="0" distL="114300" distR="114300" simplePos="0" relativeHeight="251676672" behindDoc="0" locked="0" layoutInCell="1" allowOverlap="1" wp14:anchorId="20C5DD48" wp14:editId="61C6D2FE">
                <wp:simplePos x="0" y="0"/>
                <wp:positionH relativeFrom="column">
                  <wp:posOffset>4733925</wp:posOffset>
                </wp:positionH>
                <wp:positionV relativeFrom="paragraph">
                  <wp:posOffset>189865</wp:posOffset>
                </wp:positionV>
                <wp:extent cx="1114425" cy="0"/>
                <wp:effectExtent l="0" t="0" r="9525"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DD7363" id="Straight Connector 1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75pt,14.95pt" to="460.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">
                <v:stroke dashstyle="dash"/>
              </v:line>
            </w:pict>
          </mc:Fallback>
        </mc:AlternateContent>
      </w:r>
      <w:r w:rsidR="00576A1B" w:rsidRPr="000510F9">
        <w:rPr>
          <w:b/>
          <w:bCs/>
          <w:noProof/>
          <w:lang w:eastAsia="en-GB"/>
        </w:rPr>
        <mc:AlternateContent>
          <mc:Choice Requires="wps">
            <w:drawing>
              <wp:anchor distT="0" distB="0" distL="114300" distR="114300" simplePos="0" relativeHeight="251670528" behindDoc="0" locked="0" layoutInCell="1" allowOverlap="1" wp14:anchorId="23995130" wp14:editId="4BCC5C07">
                <wp:simplePos x="0" y="0"/>
                <wp:positionH relativeFrom="column">
                  <wp:posOffset>2505076</wp:posOffset>
                </wp:positionH>
                <wp:positionV relativeFrom="paragraph">
                  <wp:posOffset>170816</wp:posOffset>
                </wp:positionV>
                <wp:extent cx="1828800" cy="0"/>
                <wp:effectExtent l="0" t="0" r="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C5F410" id="Straight Connector 1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7.25pt,13.45pt" to="341.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">
                <v:stroke dashstyle="dash"/>
              </v:line>
            </w:pict>
          </mc:Fallback>
        </mc:AlternateContent>
      </w:r>
      <w:r w:rsidR="00576A1B" w:rsidRPr="000510F9">
        <w:rPr>
          <w:b/>
          <w:noProof/>
          <w:lang w:eastAsia="en-GB"/>
        </w:rPr>
        <mc:AlternateContent>
          <mc:Choice Requires="wps">
            <w:drawing>
              <wp:anchor distT="0" distB="0" distL="114300" distR="114300" simplePos="0" relativeHeight="251666432" behindDoc="0" locked="0" layoutInCell="1" allowOverlap="1" wp14:anchorId="79F35E38" wp14:editId="087276D8">
                <wp:simplePos x="0" y="0"/>
                <wp:positionH relativeFrom="column">
                  <wp:posOffset>3200400</wp:posOffset>
                </wp:positionH>
                <wp:positionV relativeFrom="paragraph">
                  <wp:posOffset>9754235</wp:posOffset>
                </wp:positionV>
                <wp:extent cx="3886200" cy="0"/>
                <wp:effectExtent l="9525" t="6350" r="9525" b="127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B31A37" id="Straight Connector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768.05pt" to="558pt,7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">
                <v:stroke dashstyle="dash"/>
              </v:line>
            </w:pict>
          </mc:Fallback>
        </mc:AlternateContent>
      </w:r>
      <w:r w:rsidR="00576A1B" w:rsidRPr="000510F9">
        <w:rPr>
          <w:b/>
        </w:rPr>
        <w:t>Evidence Seen and Checked by (Signature):</w:t>
      </w:r>
      <w:r w:rsidR="00576A1B" w:rsidRPr="000510F9">
        <w:rPr>
          <w:b/>
          <w:bCs/>
          <w:noProof/>
          <w:lang w:eastAsia="en-GB"/>
        </w:rPr>
        <w:t xml:space="preserve"> </w:t>
      </w:r>
      <w:r w:rsidR="00234797" w:rsidRPr="000510F9">
        <w:rPr>
          <w:b/>
          <w:bCs/>
          <w:noProof/>
          <w:lang w:eastAsia="en-GB"/>
        </w:rPr>
        <w:tab/>
        <w:t>Date:</w:t>
      </w:r>
      <w:r w:rsidRPr="000510F9">
        <w:rPr>
          <w:b/>
          <w:bCs/>
          <w:noProof/>
          <w:lang w:eastAsia="en-GB"/>
        </w:rPr>
        <w:t xml:space="preserve"> </w:t>
      </w:r>
    </w:p>
    <w:p w14:paraId="3B9426FC" w14:textId="657F6524" w:rsidR="000510F9" w:rsidRDefault="000510F9" w:rsidP="000510F9">
      <w:pPr>
        <w:pStyle w:val="BodyTextIndent"/>
        <w:jc w:val="center"/>
        <w:rPr>
          <w:rFonts w:ascii="Calibri" w:hAnsi="Calibri"/>
        </w:rPr>
      </w:pPr>
      <w:r w:rsidRPr="002E1108">
        <w:rPr>
          <w:rFonts w:ascii="Calibri" w:hAnsi="Calibri"/>
        </w:rPr>
        <w:lastRenderedPageBreak/>
        <w:t xml:space="preserve">PLEASE </w:t>
      </w:r>
      <w:r w:rsidR="00D72475">
        <w:rPr>
          <w:rFonts w:ascii="Calibri" w:hAnsi="Calibri"/>
        </w:rPr>
        <w:t>SEE BELOW</w:t>
      </w:r>
      <w:r w:rsidRPr="002E1108">
        <w:rPr>
          <w:rFonts w:ascii="Calibri" w:hAnsi="Calibri"/>
        </w:rPr>
        <w:t xml:space="preserve"> DEFINITION OF ROUTE ONE, TWO AND THREE</w:t>
      </w:r>
    </w:p>
    <w:p w14:paraId="3DA86F22" w14:textId="77777777" w:rsidR="00D85A08" w:rsidRPr="00D85A08" w:rsidRDefault="00D85A08" w:rsidP="00D85A08">
      <w:pPr>
        <w:pStyle w:val="BodyTextIndent"/>
        <w:ind w:left="567" w:right="567"/>
        <w:jc w:val="center"/>
        <w:rPr>
          <w:rFonts w:ascii="Calibri" w:hAnsi="Calibri"/>
          <w:sz w:val="22"/>
          <w:szCs w:val="22"/>
        </w:rPr>
      </w:pPr>
      <w:r w:rsidRPr="00D85A08">
        <w:rPr>
          <w:rFonts w:ascii="Calibri" w:hAnsi="Calibri"/>
          <w:sz w:val="22"/>
          <w:szCs w:val="22"/>
        </w:rPr>
        <w:t>If you are unsure at any time when checking an applicant’s evidence please use either the definitions below to help or alternatively you are able to view the DBS guidelines using the link below:</w:t>
      </w:r>
    </w:p>
    <w:tbl>
      <w:tblPr>
        <w:tblpPr w:leftFromText="180" w:rightFromText="180" w:vertAnchor="text" w:horzAnchor="margin" w:tblpXSpec="center" w:tblpY="881"/>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0"/>
      </w:tblGrid>
      <w:tr w:rsidR="00E91E17" w:rsidRPr="00E5328F" w14:paraId="2DF6A324" w14:textId="77777777" w:rsidTr="00E91E17">
        <w:trPr>
          <w:trHeight w:val="274"/>
        </w:trPr>
        <w:tc>
          <w:tcPr>
            <w:tcW w:w="9900" w:type="dxa"/>
            <w:shd w:val="clear" w:color="auto" w:fill="auto"/>
          </w:tcPr>
          <w:p w14:paraId="01BC402D" w14:textId="77777777" w:rsidR="00E91E17" w:rsidRPr="00D85A08" w:rsidRDefault="00E91E17" w:rsidP="00E91E17">
            <w:pPr>
              <w:pStyle w:val="BodyTextIndent"/>
              <w:jc w:val="center"/>
              <w:rPr>
                <w:rFonts w:asciiTheme="minorHAnsi" w:hAnsiTheme="minorHAnsi"/>
                <w:sz w:val="28"/>
                <w:szCs w:val="28"/>
                <w:u w:val="single"/>
              </w:rPr>
            </w:pPr>
            <w:r w:rsidRPr="0090615B">
              <w:t xml:space="preserve">                  </w:t>
            </w:r>
            <w:r w:rsidRPr="00D85A08">
              <w:rPr>
                <w:rFonts w:asciiTheme="minorHAnsi" w:hAnsiTheme="minorHAnsi"/>
                <w:sz w:val="28"/>
                <w:szCs w:val="28"/>
                <w:u w:val="single"/>
              </w:rPr>
              <w:t>Satisfying Route One</w:t>
            </w:r>
          </w:p>
        </w:tc>
      </w:tr>
      <w:tr w:rsidR="00E91E17" w:rsidRPr="00E5328F" w14:paraId="0BFB5DCE" w14:textId="77777777" w:rsidTr="00E91E17">
        <w:tc>
          <w:tcPr>
            <w:tcW w:w="9900" w:type="dxa"/>
            <w:shd w:val="clear" w:color="auto" w:fill="auto"/>
          </w:tcPr>
          <w:p w14:paraId="69DD56AC" w14:textId="77777777" w:rsidR="00E91E17" w:rsidRPr="004D0692" w:rsidRDefault="00E91E17" w:rsidP="00E91E17">
            <w:pPr>
              <w:pStyle w:val="NormalWeb"/>
              <w:rPr>
                <w:rFonts w:asciiTheme="minorHAnsi" w:eastAsia="Times New Roman" w:hAnsiTheme="minorHAnsi"/>
                <w:sz w:val="22"/>
                <w:szCs w:val="22"/>
                <w:lang w:val="en"/>
              </w:rPr>
            </w:pPr>
            <w:r w:rsidRPr="00E5328F">
              <w:rPr>
                <w:rFonts w:ascii="Franklin Gothic Book" w:hAnsi="Franklin Gothic Book" w:cs="Franklin Gothic Book"/>
                <w:color w:val="000000"/>
              </w:rPr>
              <w:t xml:space="preserve"> </w:t>
            </w:r>
            <w:r w:rsidRPr="004D0692">
              <w:rPr>
                <w:rFonts w:asciiTheme="minorHAnsi" w:eastAsia="Times New Roman" w:hAnsiTheme="minorHAnsi"/>
                <w:sz w:val="22"/>
                <w:szCs w:val="22"/>
                <w:lang w:val="en"/>
              </w:rPr>
              <w:t>The applicant must be able to show:</w:t>
            </w:r>
          </w:p>
          <w:p w14:paraId="6B52F6F9" w14:textId="77777777" w:rsidR="00E91E17" w:rsidRPr="004D0692" w:rsidRDefault="00E91E17" w:rsidP="00E91E17">
            <w:pPr>
              <w:numPr>
                <w:ilvl w:val="0"/>
                <w:numId w:val="3"/>
              </w:numPr>
              <w:spacing w:before="100" w:beforeAutospacing="1" w:after="100" w:afterAutospacing="1" w:line="240" w:lineRule="auto"/>
              <w:rPr>
                <w:rFonts w:eastAsia="Times New Roman" w:cs="Times New Roman"/>
                <w:lang w:val="en" w:eastAsia="en-GB"/>
              </w:rPr>
            </w:pPr>
            <w:r w:rsidRPr="004D0692">
              <w:rPr>
                <w:rFonts w:eastAsia="Times New Roman" w:cs="Times New Roman"/>
                <w:lang w:val="en" w:eastAsia="en-GB"/>
              </w:rPr>
              <w:t>1 document from Group 1</w:t>
            </w:r>
          </w:p>
          <w:p w14:paraId="68D99D46" w14:textId="77777777" w:rsidR="00E91E17" w:rsidRPr="004D0692" w:rsidRDefault="00E91E17" w:rsidP="00E91E17">
            <w:pPr>
              <w:numPr>
                <w:ilvl w:val="0"/>
                <w:numId w:val="3"/>
              </w:numPr>
              <w:spacing w:before="100" w:beforeAutospacing="1" w:after="100" w:afterAutospacing="1" w:line="240" w:lineRule="auto"/>
              <w:rPr>
                <w:rFonts w:eastAsia="Times New Roman" w:cs="Times New Roman"/>
                <w:lang w:val="en" w:eastAsia="en-GB"/>
              </w:rPr>
            </w:pPr>
            <w:r w:rsidRPr="004D0692">
              <w:rPr>
                <w:rFonts w:eastAsia="Times New Roman" w:cs="Times New Roman"/>
                <w:lang w:val="en" w:eastAsia="en-GB"/>
              </w:rPr>
              <w:t>2 further documents from either Group 1, or Group 2a or 2b</w:t>
            </w:r>
          </w:p>
          <w:p w14:paraId="7F737924" w14:textId="77777777" w:rsidR="00E91E17" w:rsidRPr="004D0692" w:rsidRDefault="00E91E17" w:rsidP="00E91E17">
            <w:pPr>
              <w:spacing w:before="100" w:beforeAutospacing="1" w:after="100" w:afterAutospacing="1" w:line="240" w:lineRule="auto"/>
              <w:ind w:left="720"/>
              <w:rPr>
                <w:rFonts w:ascii="Times New Roman" w:eastAsia="Times New Roman" w:hAnsi="Times New Roman" w:cs="Times New Roman"/>
                <w:b/>
                <w:sz w:val="24"/>
                <w:szCs w:val="24"/>
                <w:lang w:val="en" w:eastAsia="en-GB"/>
              </w:rPr>
            </w:pPr>
            <w:r w:rsidRPr="004D0692">
              <w:rPr>
                <w:rFonts w:eastAsia="Times New Roman" w:cs="Times New Roman"/>
                <w:b/>
                <w:lang w:val="en" w:eastAsia="en-GB"/>
              </w:rPr>
              <w:t>At least one of the documents must show the applicant’s current address</w:t>
            </w:r>
          </w:p>
        </w:tc>
      </w:tr>
      <w:tr w:rsidR="00E91E17" w:rsidRPr="00E5328F" w14:paraId="5280C802" w14:textId="77777777" w:rsidTr="00E91E17">
        <w:trPr>
          <w:trHeight w:val="410"/>
        </w:trPr>
        <w:tc>
          <w:tcPr>
            <w:tcW w:w="9900" w:type="dxa"/>
            <w:shd w:val="clear" w:color="auto" w:fill="auto"/>
          </w:tcPr>
          <w:p w14:paraId="454A67E6" w14:textId="77777777" w:rsidR="00E91E17" w:rsidRPr="00D85A08" w:rsidRDefault="00E91E17" w:rsidP="00E91E17">
            <w:pPr>
              <w:tabs>
                <w:tab w:val="left" w:pos="1590"/>
              </w:tabs>
              <w:autoSpaceDE w:val="0"/>
              <w:autoSpaceDN w:val="0"/>
              <w:adjustRightInd w:val="0"/>
              <w:jc w:val="center"/>
              <w:rPr>
                <w:b/>
                <w:color w:val="000000"/>
                <w:sz w:val="28"/>
                <w:szCs w:val="28"/>
                <w:u w:val="single"/>
                <w:lang w:eastAsia="en-GB"/>
              </w:rPr>
            </w:pPr>
            <w:r w:rsidRPr="00D85A08">
              <w:rPr>
                <w:b/>
                <w:color w:val="000000"/>
                <w:sz w:val="28"/>
                <w:szCs w:val="28"/>
                <w:u w:val="single"/>
                <w:lang w:eastAsia="en-GB"/>
              </w:rPr>
              <w:t>Satisfying Route Two</w:t>
            </w:r>
          </w:p>
        </w:tc>
      </w:tr>
      <w:tr w:rsidR="00E91E17" w:rsidRPr="00E5328F" w14:paraId="2DECE6FB" w14:textId="77777777" w:rsidTr="00E91E17">
        <w:tc>
          <w:tcPr>
            <w:tcW w:w="9900" w:type="dxa"/>
            <w:shd w:val="clear" w:color="auto" w:fill="auto"/>
          </w:tcPr>
          <w:p w14:paraId="3185CC52" w14:textId="77777777" w:rsidR="00E91E17" w:rsidRPr="004D72C2" w:rsidRDefault="00E91E17" w:rsidP="00E91E17">
            <w:pPr>
              <w:autoSpaceDE w:val="0"/>
              <w:autoSpaceDN w:val="0"/>
              <w:adjustRightInd w:val="0"/>
              <w:rPr>
                <w:rFonts w:cs="Franklin Gothic Book"/>
                <w:color w:val="000000"/>
                <w:lang w:eastAsia="en-GB"/>
              </w:rPr>
            </w:pPr>
            <w:r w:rsidRPr="004D72C2">
              <w:rPr>
                <w:rFonts w:cs="Franklin Gothic Book"/>
                <w:color w:val="000000"/>
                <w:lang w:eastAsia="en-GB"/>
              </w:rPr>
              <w:t xml:space="preserve">If the applicant is unable to provide a Group 1 document, then you should proceed to Route Two. In the first instance, the applicant must produce 3 documents in total: </w:t>
            </w:r>
          </w:p>
          <w:p w14:paraId="6535E444" w14:textId="77777777" w:rsidR="005D34F2" w:rsidRDefault="00E91E17" w:rsidP="005D34F2">
            <w:pPr>
              <w:numPr>
                <w:ilvl w:val="1"/>
                <w:numId w:val="2"/>
              </w:numPr>
              <w:autoSpaceDE w:val="0"/>
              <w:autoSpaceDN w:val="0"/>
              <w:adjustRightInd w:val="0"/>
              <w:spacing w:after="0" w:line="240" w:lineRule="auto"/>
              <w:rPr>
                <w:rFonts w:cs="Franklin Gothic Book"/>
                <w:color w:val="000000"/>
                <w:lang w:eastAsia="en-GB"/>
              </w:rPr>
            </w:pPr>
            <w:r w:rsidRPr="004D72C2">
              <w:rPr>
                <w:rFonts w:cs="Franklin Gothic Book"/>
                <w:color w:val="000000"/>
                <w:lang w:eastAsia="en-GB"/>
              </w:rPr>
              <w:t xml:space="preserve"> 1 document from Group 2a; and </w:t>
            </w:r>
          </w:p>
          <w:p w14:paraId="08536101" w14:textId="228F0EC2" w:rsidR="00E91E17" w:rsidRPr="005D34F2" w:rsidRDefault="00E91E17" w:rsidP="005D34F2">
            <w:pPr>
              <w:numPr>
                <w:ilvl w:val="1"/>
                <w:numId w:val="2"/>
              </w:numPr>
              <w:autoSpaceDE w:val="0"/>
              <w:autoSpaceDN w:val="0"/>
              <w:adjustRightInd w:val="0"/>
              <w:spacing w:after="0" w:line="240" w:lineRule="auto"/>
              <w:rPr>
                <w:rFonts w:cs="Franklin Gothic Book"/>
                <w:color w:val="000000"/>
                <w:lang w:eastAsia="en-GB"/>
              </w:rPr>
            </w:pPr>
            <w:r w:rsidRPr="005D34F2">
              <w:rPr>
                <w:rFonts w:cs="Franklin Gothic Book"/>
                <w:color w:val="000000"/>
                <w:lang w:eastAsia="en-GB"/>
              </w:rPr>
              <w:t xml:space="preserve">2 further documents from Groups 2a or 2b, one of which must verify their current address. </w:t>
            </w:r>
          </w:p>
          <w:p w14:paraId="01BD266E" w14:textId="77777777" w:rsidR="003A0014" w:rsidRDefault="003A0014" w:rsidP="003A0014">
            <w:pPr>
              <w:autoSpaceDE w:val="0"/>
              <w:autoSpaceDN w:val="0"/>
              <w:adjustRightInd w:val="0"/>
              <w:spacing w:after="0"/>
              <w:rPr>
                <w:rFonts w:cs="Franklin Gothic Book"/>
                <w:color w:val="000000"/>
                <w:lang w:eastAsia="en-GB"/>
              </w:rPr>
            </w:pPr>
          </w:p>
          <w:p w14:paraId="5077ECE0" w14:textId="77777777" w:rsidR="00E91E17" w:rsidRPr="004D72C2" w:rsidRDefault="00E91E17" w:rsidP="003A0014">
            <w:pPr>
              <w:autoSpaceDE w:val="0"/>
              <w:autoSpaceDN w:val="0"/>
              <w:adjustRightInd w:val="0"/>
              <w:spacing w:after="0"/>
              <w:rPr>
                <w:rFonts w:cs="Franklin Gothic Book"/>
                <w:color w:val="000000"/>
                <w:lang w:eastAsia="en-GB"/>
              </w:rPr>
            </w:pPr>
            <w:r w:rsidRPr="004D72C2">
              <w:rPr>
                <w:rFonts w:cs="Franklin Gothic Book"/>
                <w:color w:val="000000"/>
                <w:lang w:eastAsia="en-GB"/>
              </w:rPr>
              <w:t xml:space="preserve">Once satisfied with these documents, you need to use an appropriate external ID validation service to establish the applicants name and living history footprint. </w:t>
            </w:r>
          </w:p>
          <w:p w14:paraId="23C73FF2" w14:textId="77777777" w:rsidR="00E91E17" w:rsidRPr="004D72C2" w:rsidRDefault="00E91E17" w:rsidP="00E91E17">
            <w:pPr>
              <w:tabs>
                <w:tab w:val="left" w:pos="1590"/>
              </w:tabs>
              <w:autoSpaceDE w:val="0"/>
              <w:autoSpaceDN w:val="0"/>
              <w:adjustRightInd w:val="0"/>
              <w:rPr>
                <w:rFonts w:cs="Franklin Gothic Book"/>
                <w:b/>
                <w:color w:val="000000"/>
                <w:lang w:eastAsia="en-GB"/>
              </w:rPr>
            </w:pPr>
            <w:r w:rsidRPr="004D72C2">
              <w:rPr>
                <w:rFonts w:cs="Franklin Gothic Book"/>
                <w:b/>
                <w:color w:val="000000"/>
                <w:lang w:eastAsia="en-GB"/>
              </w:rPr>
              <w:t>If you need to carry out Route Two checking United Medicare are able to assist you with this, as United Medicare are working closely with an external ID checker. This will be at an additional cost to the DBS fee and including the cost of the external ID Check and United Medicare’s admin fee it will be £8.00.</w:t>
            </w:r>
          </w:p>
        </w:tc>
      </w:tr>
      <w:tr w:rsidR="00E91E17" w:rsidRPr="00E5328F" w14:paraId="04D95706" w14:textId="77777777" w:rsidTr="00E91E17">
        <w:tc>
          <w:tcPr>
            <w:tcW w:w="9900" w:type="dxa"/>
            <w:shd w:val="clear" w:color="auto" w:fill="auto"/>
          </w:tcPr>
          <w:p w14:paraId="7465EA45" w14:textId="77777777" w:rsidR="00E91E17" w:rsidRPr="00E91E17" w:rsidRDefault="00E91E17" w:rsidP="00E91E17">
            <w:pPr>
              <w:tabs>
                <w:tab w:val="left" w:pos="1590"/>
              </w:tabs>
              <w:autoSpaceDE w:val="0"/>
              <w:autoSpaceDN w:val="0"/>
              <w:adjustRightInd w:val="0"/>
              <w:jc w:val="center"/>
              <w:rPr>
                <w:b/>
                <w:color w:val="000000"/>
                <w:sz w:val="28"/>
                <w:szCs w:val="28"/>
                <w:u w:val="single"/>
                <w:lang w:eastAsia="en-GB"/>
              </w:rPr>
            </w:pPr>
            <w:r w:rsidRPr="00E91E17">
              <w:rPr>
                <w:b/>
                <w:color w:val="000000"/>
                <w:sz w:val="28"/>
                <w:szCs w:val="28"/>
                <w:u w:val="single"/>
                <w:lang w:eastAsia="en-GB"/>
              </w:rPr>
              <w:t>Satisfying Route Three</w:t>
            </w:r>
          </w:p>
        </w:tc>
      </w:tr>
      <w:tr w:rsidR="00E91E17" w:rsidRPr="00E5328F" w14:paraId="310F4787" w14:textId="77777777" w:rsidTr="00E91E17">
        <w:tc>
          <w:tcPr>
            <w:tcW w:w="9900" w:type="dxa"/>
            <w:shd w:val="clear" w:color="auto" w:fill="auto"/>
          </w:tcPr>
          <w:p w14:paraId="20EC41B2" w14:textId="77777777" w:rsidR="00E91E17" w:rsidRPr="004D72C2" w:rsidRDefault="00E91E17" w:rsidP="00E91E17">
            <w:pPr>
              <w:spacing w:before="100" w:beforeAutospacing="1" w:after="100" w:afterAutospacing="1" w:line="240" w:lineRule="auto"/>
              <w:rPr>
                <w:rFonts w:ascii="Calibri" w:eastAsia="Times New Roman" w:hAnsi="Calibri" w:cs="Times New Roman"/>
                <w:lang w:val="en" w:eastAsia="en-GB"/>
              </w:rPr>
            </w:pPr>
            <w:r w:rsidRPr="004D72C2">
              <w:rPr>
                <w:rFonts w:ascii="Calibri" w:eastAsia="Times New Roman" w:hAnsi="Calibri" w:cs="Times New Roman"/>
                <w:lang w:val="en" w:eastAsia="en-GB"/>
              </w:rPr>
              <w:t>Route 3 can only be used if it’s impossible to process the application through Routes 1 or 2.</w:t>
            </w:r>
          </w:p>
          <w:p w14:paraId="22A10C34" w14:textId="77777777" w:rsidR="00E91E17" w:rsidRPr="004D72C2" w:rsidRDefault="00E91E17" w:rsidP="00E91E17">
            <w:pPr>
              <w:spacing w:before="100" w:beforeAutospacing="1" w:after="100" w:afterAutospacing="1" w:line="240" w:lineRule="auto"/>
              <w:rPr>
                <w:rFonts w:ascii="Calibri" w:eastAsia="Times New Roman" w:hAnsi="Calibri" w:cs="Times New Roman"/>
                <w:lang w:val="en" w:eastAsia="en-GB"/>
              </w:rPr>
            </w:pPr>
            <w:r w:rsidRPr="004D72C2">
              <w:rPr>
                <w:rFonts w:ascii="Calibri" w:eastAsia="Times New Roman" w:hAnsi="Calibri" w:cs="Times New Roman"/>
                <w:lang w:val="en" w:eastAsia="en-GB"/>
              </w:rPr>
              <w:t>For Route 3, the applicant must be able to show:</w:t>
            </w:r>
          </w:p>
          <w:p w14:paraId="175DE5C2" w14:textId="41487EA2" w:rsidR="00E91E17" w:rsidRPr="004D72C2" w:rsidRDefault="00E91E17" w:rsidP="00E91E17">
            <w:pPr>
              <w:numPr>
                <w:ilvl w:val="0"/>
                <w:numId w:val="4"/>
              </w:numPr>
              <w:spacing w:before="100" w:beforeAutospacing="1" w:after="100" w:afterAutospacing="1" w:line="240" w:lineRule="auto"/>
              <w:rPr>
                <w:rFonts w:ascii="Calibri" w:eastAsia="Times New Roman" w:hAnsi="Calibri" w:cs="Times New Roman"/>
                <w:lang w:val="en" w:eastAsia="en-GB"/>
              </w:rPr>
            </w:pPr>
            <w:r w:rsidRPr="004D72C2">
              <w:rPr>
                <w:rFonts w:ascii="Calibri" w:eastAsia="Times New Roman" w:hAnsi="Calibri" w:cs="Times New Roman"/>
                <w:lang w:val="en" w:eastAsia="en-GB"/>
              </w:rPr>
              <w:t xml:space="preserve">a birth certificate issued after the time of birth (UK </w:t>
            </w:r>
            <w:r w:rsidR="005D34F2">
              <w:rPr>
                <w:rFonts w:ascii="Calibri" w:eastAsia="Times New Roman" w:hAnsi="Calibri" w:cs="Times New Roman"/>
                <w:lang w:val="en" w:eastAsia="en-GB"/>
              </w:rPr>
              <w:t xml:space="preserve">Isle of Man </w:t>
            </w:r>
            <w:r w:rsidRPr="004D72C2">
              <w:rPr>
                <w:rFonts w:ascii="Calibri" w:eastAsia="Times New Roman" w:hAnsi="Calibri" w:cs="Times New Roman"/>
                <w:lang w:val="en" w:eastAsia="en-GB"/>
              </w:rPr>
              <w:t>and Channel Islands)</w:t>
            </w:r>
          </w:p>
          <w:p w14:paraId="0844062B" w14:textId="77777777" w:rsidR="00E91E17" w:rsidRPr="004D72C2" w:rsidRDefault="00E91E17" w:rsidP="00E91E17">
            <w:pPr>
              <w:numPr>
                <w:ilvl w:val="0"/>
                <w:numId w:val="4"/>
              </w:numPr>
              <w:spacing w:before="100" w:beforeAutospacing="1" w:after="100" w:afterAutospacing="1" w:line="240" w:lineRule="auto"/>
              <w:rPr>
                <w:rFonts w:ascii="Calibri" w:eastAsia="Times New Roman" w:hAnsi="Calibri" w:cs="Times New Roman"/>
                <w:lang w:val="en" w:eastAsia="en-GB"/>
              </w:rPr>
            </w:pPr>
            <w:r w:rsidRPr="004D72C2">
              <w:rPr>
                <w:rFonts w:ascii="Calibri" w:eastAsia="Times New Roman" w:hAnsi="Calibri" w:cs="Times New Roman"/>
                <w:lang w:val="en" w:eastAsia="en-GB"/>
              </w:rPr>
              <w:t>one document from Group 2a</w:t>
            </w:r>
          </w:p>
          <w:p w14:paraId="34AD460F" w14:textId="77777777" w:rsidR="00E91E17" w:rsidRPr="004D72C2" w:rsidRDefault="00E91E17" w:rsidP="00E91E17">
            <w:pPr>
              <w:numPr>
                <w:ilvl w:val="0"/>
                <w:numId w:val="4"/>
              </w:numPr>
              <w:spacing w:before="100" w:beforeAutospacing="1" w:after="100" w:afterAutospacing="1" w:line="240" w:lineRule="auto"/>
              <w:rPr>
                <w:rFonts w:ascii="Calibri" w:eastAsia="Times New Roman" w:hAnsi="Calibri" w:cs="Times New Roman"/>
                <w:lang w:val="en" w:eastAsia="en-GB"/>
              </w:rPr>
            </w:pPr>
            <w:r w:rsidRPr="004D72C2">
              <w:rPr>
                <w:rFonts w:ascii="Calibri" w:eastAsia="Times New Roman" w:hAnsi="Calibri" w:cs="Times New Roman"/>
                <w:lang w:val="en" w:eastAsia="en-GB"/>
              </w:rPr>
              <w:t>3 further documents from Group 2a or 2b</w:t>
            </w:r>
          </w:p>
          <w:p w14:paraId="76658E41" w14:textId="77777777" w:rsidR="00E91E17" w:rsidRPr="004D72C2" w:rsidRDefault="00E91E17" w:rsidP="00E91E17">
            <w:pPr>
              <w:spacing w:before="100" w:beforeAutospacing="1" w:after="100" w:afterAutospacing="1" w:line="240" w:lineRule="auto"/>
              <w:rPr>
                <w:rFonts w:ascii="Calibri" w:eastAsia="Times New Roman" w:hAnsi="Calibri" w:cs="Times New Roman"/>
                <w:lang w:val="en" w:eastAsia="en-GB"/>
              </w:rPr>
            </w:pPr>
            <w:r w:rsidRPr="004D72C2">
              <w:rPr>
                <w:rFonts w:ascii="Calibri" w:eastAsia="Times New Roman" w:hAnsi="Calibri" w:cs="Times New Roman"/>
                <w:lang w:val="en" w:eastAsia="en-GB"/>
              </w:rPr>
              <w:t>At least one of the documents must show the applicant’s current address. If the applicant can’t provide these documents they may need to be fingerprinted.</w:t>
            </w:r>
          </w:p>
        </w:tc>
      </w:tr>
    </w:tbl>
    <w:p w14:paraId="159FD6AA" w14:textId="38B71846" w:rsidR="00EA2ABB" w:rsidRPr="00EA2ABB" w:rsidRDefault="00EA2ABB" w:rsidP="00EA2ABB">
      <w:pPr>
        <w:spacing w:before="100" w:beforeAutospacing="1" w:after="100" w:afterAutospacing="1" w:line="240" w:lineRule="auto"/>
        <w:ind w:left="720"/>
        <w:jc w:val="center"/>
        <w:rPr>
          <w:rFonts w:eastAsia="Times New Roman" w:cstheme="minorHAnsi"/>
          <w:b/>
          <w:lang w:val="en" w:eastAsia="en-GB"/>
        </w:rPr>
      </w:pPr>
      <w:hyperlink r:id="rId8" w:history="1">
        <w:r w:rsidRPr="00EA2ABB">
          <w:rPr>
            <w:rStyle w:val="Hyperlink"/>
            <w:rFonts w:eastAsia="Times New Roman" w:cstheme="minorHAnsi"/>
            <w:b/>
            <w:lang w:val="en" w:eastAsia="en-GB"/>
          </w:rPr>
          <w:t>https://www.gov.uk/government/publications/dbs-identity-checking-guidelines/id-checking-guidelines-for-standardenhanced-dbs-check-applications-from-1-july-2021</w:t>
        </w:r>
      </w:hyperlink>
    </w:p>
    <w:p w14:paraId="2494B2C7" w14:textId="73A4D582" w:rsidR="00E91E17" w:rsidRPr="00E91E17" w:rsidRDefault="00E91E17" w:rsidP="00E91E17">
      <w:pPr>
        <w:numPr>
          <w:ilvl w:val="0"/>
          <w:numId w:val="5"/>
        </w:numPr>
        <w:spacing w:before="100" w:beforeAutospacing="1" w:after="100" w:afterAutospacing="1" w:line="240" w:lineRule="auto"/>
        <w:rPr>
          <w:rFonts w:eastAsia="Times New Roman" w:cs="Times New Roman"/>
          <w:b/>
          <w:sz w:val="24"/>
          <w:szCs w:val="24"/>
          <w:lang w:val="en" w:eastAsia="en-GB"/>
        </w:rPr>
      </w:pPr>
      <w:r w:rsidRPr="00E91E17">
        <w:rPr>
          <w:rFonts w:eastAsia="Times New Roman" w:cs="Times New Roman"/>
          <w:b/>
          <w:sz w:val="24"/>
          <w:szCs w:val="24"/>
          <w:lang w:val="en" w:eastAsia="en-GB"/>
        </w:rPr>
        <w:t>you must only accept valid, current and original documentation</w:t>
      </w:r>
    </w:p>
    <w:p w14:paraId="779B2F51" w14:textId="77777777" w:rsidR="00E91E17" w:rsidRDefault="00E91E17" w:rsidP="00E91E17">
      <w:pPr>
        <w:numPr>
          <w:ilvl w:val="0"/>
          <w:numId w:val="5"/>
        </w:numPr>
        <w:spacing w:before="100" w:beforeAutospacing="1" w:after="100" w:afterAutospacing="1" w:line="240" w:lineRule="auto"/>
        <w:rPr>
          <w:rFonts w:eastAsia="Times New Roman" w:cs="Times New Roman"/>
          <w:b/>
          <w:sz w:val="24"/>
          <w:szCs w:val="24"/>
          <w:lang w:val="en" w:eastAsia="en-GB"/>
        </w:rPr>
      </w:pPr>
      <w:r w:rsidRPr="00E91E17">
        <w:rPr>
          <w:rFonts w:eastAsia="Times New Roman" w:cs="Times New Roman"/>
          <w:b/>
          <w:sz w:val="24"/>
          <w:szCs w:val="24"/>
          <w:lang w:val="en" w:eastAsia="en-GB"/>
        </w:rPr>
        <w:t>you mus</w:t>
      </w:r>
      <w:r w:rsidRPr="002400A3">
        <w:rPr>
          <w:rFonts w:eastAsia="Times New Roman" w:cs="Times New Roman"/>
          <w:b/>
          <w:sz w:val="24"/>
          <w:szCs w:val="24"/>
          <w:lang w:val="en" w:eastAsia="en-GB"/>
        </w:rPr>
        <w:t>t not accept photocopie</w:t>
      </w:r>
      <w:r w:rsidR="002400A3" w:rsidRPr="002400A3">
        <w:rPr>
          <w:rFonts w:eastAsia="Times New Roman" w:cs="Times New Roman"/>
          <w:b/>
          <w:sz w:val="24"/>
          <w:szCs w:val="24"/>
          <w:lang w:val="en" w:eastAsia="en-GB"/>
        </w:rPr>
        <w:t>s, and it MUST NOT be printed from the internet</w:t>
      </w:r>
    </w:p>
    <w:p w14:paraId="17732B04" w14:textId="77777777" w:rsidR="00DD5ECA" w:rsidRPr="00DD5ECA" w:rsidRDefault="00DD5ECA" w:rsidP="00DD5ECA">
      <w:pPr>
        <w:pStyle w:val="NormalCalibri"/>
        <w:spacing w:before="0" w:beforeAutospacing="0" w:after="0" w:afterAutospacing="0" w:line="240" w:lineRule="auto"/>
        <w:ind w:left="720"/>
        <w:jc w:val="center"/>
        <w:rPr>
          <w:b/>
          <w:bCs/>
          <w:color w:val="auto"/>
        </w:rPr>
      </w:pPr>
      <w:r w:rsidRPr="00DD5ECA">
        <w:rPr>
          <w:b/>
          <w:bCs/>
          <w:color w:val="auto"/>
        </w:rPr>
        <w:t>PLEASE ENSURE EACH ONE OF YOUR APPLICANT’S COMPLETES AND SIGNS THEIR ‘</w:t>
      </w:r>
      <w:r w:rsidRPr="00DD5ECA">
        <w:rPr>
          <w:b/>
          <w:bCs/>
          <w:color w:val="auto"/>
          <w:u w:val="single"/>
        </w:rPr>
        <w:t xml:space="preserve">PRIVACY POLICY FOR APPLICANT’S’ </w:t>
      </w:r>
      <w:r w:rsidRPr="00DD5ECA">
        <w:rPr>
          <w:b/>
          <w:bCs/>
          <w:color w:val="auto"/>
        </w:rPr>
        <w:t xml:space="preserve">FOR ENHANCED/STANDARD DBS CHECKS, </w:t>
      </w:r>
      <w:r w:rsidRPr="00DD5ECA">
        <w:rPr>
          <w:b/>
          <w:color w:val="auto"/>
        </w:rPr>
        <w:t>THIS WILL EXPLAIN TO APPLICANTS HOW THEIR PERSONAL DATA WILL BE USED AND OUTLINES THEIR RIGHTS UNDER GDPR</w:t>
      </w:r>
      <w:r w:rsidRPr="00DD5ECA">
        <w:rPr>
          <w:b/>
          <w:bCs/>
          <w:color w:val="auto"/>
        </w:rPr>
        <w:t xml:space="preserve">. WE WILL HAVE ENCLOSED A NUMBER OF THESE FOR YOU ALREADY OR SENT </w:t>
      </w:r>
      <w:r>
        <w:rPr>
          <w:b/>
          <w:bCs/>
          <w:color w:val="auto"/>
        </w:rPr>
        <w:t xml:space="preserve">THIS </w:t>
      </w:r>
      <w:r w:rsidRPr="00DD5ECA">
        <w:rPr>
          <w:b/>
          <w:bCs/>
          <w:color w:val="auto"/>
        </w:rPr>
        <w:t>VIA EMAIL AT YOUR REQUEST.</w:t>
      </w:r>
    </w:p>
    <w:p w14:paraId="38460435" w14:textId="77777777" w:rsidR="00446AE4" w:rsidRPr="00E91E17" w:rsidRDefault="00DD5ECA" w:rsidP="00361A15">
      <w:pPr>
        <w:pStyle w:val="NormalCalibri"/>
        <w:spacing w:before="0" w:beforeAutospacing="0" w:after="0" w:afterAutospacing="0" w:line="240" w:lineRule="auto"/>
        <w:ind w:left="720"/>
        <w:jc w:val="center"/>
      </w:pPr>
      <w:r w:rsidRPr="00DD5ECA">
        <w:rPr>
          <w:b/>
          <w:bCs/>
          <w:color w:val="auto"/>
        </w:rPr>
        <w:t xml:space="preserve">ALTERNATIVLY YOU CAN ALSO OBTAIN THEM FROM THE </w:t>
      </w:r>
      <w:hyperlink r:id="rId9" w:history="1">
        <w:r w:rsidRPr="00DD5ECA">
          <w:rPr>
            <w:rStyle w:val="Hyperlink"/>
            <w:b/>
            <w:bCs/>
            <w:color w:val="auto"/>
          </w:rPr>
          <w:t>www.unitedcrb.com</w:t>
        </w:r>
      </w:hyperlink>
      <w:r w:rsidRPr="00DD5ECA">
        <w:rPr>
          <w:b/>
          <w:bCs/>
          <w:color w:val="auto"/>
        </w:rPr>
        <w:t xml:space="preserve"> WEBSITE AND PRINT THESE FROM THE DOWNLOADS SECTION FOR EACH APPLICANT.</w:t>
      </w:r>
    </w:p>
    <w:sectPr w:rsidR="00446AE4" w:rsidRPr="00E91E17">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E4C39" w14:textId="77777777" w:rsidR="00134780" w:rsidRDefault="00134780" w:rsidP="00134780">
      <w:pPr>
        <w:spacing w:after="0" w:line="240" w:lineRule="auto"/>
      </w:pPr>
      <w:r>
        <w:separator/>
      </w:r>
    </w:p>
  </w:endnote>
  <w:endnote w:type="continuationSeparator" w:id="0">
    <w:p w14:paraId="78FC181C" w14:textId="77777777" w:rsidR="00134780" w:rsidRDefault="00134780" w:rsidP="00134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5F08C" w14:textId="77777777" w:rsidR="00134780" w:rsidRDefault="00134780" w:rsidP="00134780">
      <w:pPr>
        <w:spacing w:after="0" w:line="240" w:lineRule="auto"/>
      </w:pPr>
      <w:r>
        <w:separator/>
      </w:r>
    </w:p>
  </w:footnote>
  <w:footnote w:type="continuationSeparator" w:id="0">
    <w:p w14:paraId="5AA4EB01" w14:textId="77777777" w:rsidR="00134780" w:rsidRDefault="00134780" w:rsidP="00134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40A02" w14:textId="77777777" w:rsidR="004D72C2" w:rsidRPr="00FC257D" w:rsidRDefault="004D72C2" w:rsidP="004D72C2">
    <w:pPr>
      <w:pStyle w:val="Header"/>
      <w:jc w:val="center"/>
      <w:rPr>
        <w:rFonts w:ascii="Calibri" w:hAnsi="Calibri"/>
        <w:sz w:val="40"/>
        <w:szCs w:val="40"/>
      </w:rPr>
    </w:pPr>
    <w:r w:rsidRPr="00345CE4">
      <w:rPr>
        <w:rFonts w:ascii="Calibri" w:hAnsi="Calibri"/>
        <w:noProof/>
        <w:sz w:val="40"/>
        <w:szCs w:val="40"/>
        <w:lang w:eastAsia="en-GB"/>
      </w:rPr>
      <w:drawing>
        <wp:anchor distT="0" distB="0" distL="114300" distR="114300" simplePos="0" relativeHeight="251659264" behindDoc="0" locked="0" layoutInCell="1" allowOverlap="1" wp14:anchorId="3C22924E" wp14:editId="15538E69">
          <wp:simplePos x="0" y="0"/>
          <wp:positionH relativeFrom="column">
            <wp:posOffset>5200650</wp:posOffset>
          </wp:positionH>
          <wp:positionV relativeFrom="paragraph">
            <wp:posOffset>-30480</wp:posOffset>
          </wp:positionV>
          <wp:extent cx="933450" cy="499745"/>
          <wp:effectExtent l="0" t="0" r="0" b="0"/>
          <wp:wrapNone/>
          <wp:docPr id="6" name="Picture 6" descr="http://www.unitedmedicare.com/images/UM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nitedmedicare.com/images/UMlogo.gif"/>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33450" cy="499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8091B8" w14:textId="77777777" w:rsidR="004D72C2" w:rsidRDefault="004D7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6066E"/>
    <w:multiLevelType w:val="multilevel"/>
    <w:tmpl w:val="B1885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0C1841"/>
    <w:multiLevelType w:val="hybridMultilevel"/>
    <w:tmpl w:val="DCC4DA38"/>
    <w:lvl w:ilvl="0" w:tplc="FFFFFFFF">
      <w:start w:val="1"/>
      <w:numFmt w:val="decimal"/>
      <w:lvlText w:val=""/>
      <w:lvlJc w:val="left"/>
    </w:lvl>
    <w:lvl w:ilvl="1" w:tplc="08090001">
      <w:start w:val="1"/>
      <w:numFmt w:val="bullet"/>
      <w:lvlText w:val=""/>
      <w:lvlJc w:val="left"/>
      <w:pPr>
        <w:tabs>
          <w:tab w:val="num" w:pos="360"/>
        </w:tabs>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91F20A7"/>
    <w:multiLevelType w:val="multilevel"/>
    <w:tmpl w:val="E184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937BDB"/>
    <w:multiLevelType w:val="hybridMultilevel"/>
    <w:tmpl w:val="3D543808"/>
    <w:lvl w:ilvl="0" w:tplc="FFFFFFFF">
      <w:start w:val="1"/>
      <w:numFmt w:val="decimal"/>
      <w:lvlText w:val=""/>
      <w:lvlJc w:val="left"/>
    </w:lvl>
    <w:lvl w:ilvl="1" w:tplc="08090001">
      <w:start w:val="1"/>
      <w:numFmt w:val="bullet"/>
      <w:lvlText w:val=""/>
      <w:lvlJc w:val="left"/>
      <w:pPr>
        <w:tabs>
          <w:tab w:val="num" w:pos="360"/>
        </w:tabs>
        <w:ind w:left="36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EF169E7"/>
    <w:multiLevelType w:val="multilevel"/>
    <w:tmpl w:val="356CC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780"/>
    <w:rsid w:val="000145EA"/>
    <w:rsid w:val="000210FC"/>
    <w:rsid w:val="000510F9"/>
    <w:rsid w:val="00051E60"/>
    <w:rsid w:val="00112E14"/>
    <w:rsid w:val="00134780"/>
    <w:rsid w:val="00165F45"/>
    <w:rsid w:val="001E497F"/>
    <w:rsid w:val="002268B9"/>
    <w:rsid w:val="00234797"/>
    <w:rsid w:val="002400A3"/>
    <w:rsid w:val="002E1108"/>
    <w:rsid w:val="002E5B64"/>
    <w:rsid w:val="00356065"/>
    <w:rsid w:val="00361A15"/>
    <w:rsid w:val="00397D0E"/>
    <w:rsid w:val="003A0014"/>
    <w:rsid w:val="003D586E"/>
    <w:rsid w:val="00400C70"/>
    <w:rsid w:val="00446AE4"/>
    <w:rsid w:val="004D0692"/>
    <w:rsid w:val="004D72C2"/>
    <w:rsid w:val="004E7062"/>
    <w:rsid w:val="00576A1B"/>
    <w:rsid w:val="00584D1D"/>
    <w:rsid w:val="005D34F2"/>
    <w:rsid w:val="005E2D44"/>
    <w:rsid w:val="00614C5C"/>
    <w:rsid w:val="00655F70"/>
    <w:rsid w:val="006F0210"/>
    <w:rsid w:val="00736581"/>
    <w:rsid w:val="007A2822"/>
    <w:rsid w:val="00885FC2"/>
    <w:rsid w:val="00976EEA"/>
    <w:rsid w:val="009A35E2"/>
    <w:rsid w:val="009A37C6"/>
    <w:rsid w:val="00A37BD8"/>
    <w:rsid w:val="00AD203D"/>
    <w:rsid w:val="00AD6E85"/>
    <w:rsid w:val="00D453A1"/>
    <w:rsid w:val="00D72475"/>
    <w:rsid w:val="00D85A08"/>
    <w:rsid w:val="00DD5ECA"/>
    <w:rsid w:val="00E53785"/>
    <w:rsid w:val="00E60A2A"/>
    <w:rsid w:val="00E80E72"/>
    <w:rsid w:val="00E91E17"/>
    <w:rsid w:val="00EA2ABB"/>
    <w:rsid w:val="00F52FF4"/>
    <w:rsid w:val="00FC2132"/>
    <w:rsid w:val="00FC3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9610EDE"/>
  <w15:chartTrackingRefBased/>
  <w15:docId w15:val="{053077E6-2578-4AB1-8062-C63365AD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134780"/>
    <w:pPr>
      <w:keepNext/>
      <w:spacing w:after="0" w:line="240" w:lineRule="auto"/>
      <w:ind w:left="-108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2268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4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134780"/>
    <w:pPr>
      <w:tabs>
        <w:tab w:val="center" w:pos="4513"/>
        <w:tab w:val="right" w:pos="9026"/>
      </w:tabs>
      <w:spacing w:after="0" w:line="240" w:lineRule="auto"/>
    </w:pPr>
  </w:style>
  <w:style w:type="character" w:customStyle="1" w:styleId="HeaderChar">
    <w:name w:val="Header Char"/>
    <w:basedOn w:val="DefaultParagraphFont"/>
    <w:link w:val="Header"/>
    <w:rsid w:val="00134780"/>
  </w:style>
  <w:style w:type="paragraph" w:styleId="Footer">
    <w:name w:val="footer"/>
    <w:basedOn w:val="Normal"/>
    <w:link w:val="FooterChar"/>
    <w:uiPriority w:val="99"/>
    <w:unhideWhenUsed/>
    <w:rsid w:val="001347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4780"/>
  </w:style>
  <w:style w:type="paragraph" w:styleId="NormalWeb">
    <w:name w:val="Normal (Web)"/>
    <w:basedOn w:val="Normal"/>
    <w:uiPriority w:val="99"/>
    <w:semiHidden/>
    <w:unhideWhenUsed/>
    <w:rsid w:val="00134780"/>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2Char">
    <w:name w:val="Heading 2 Char"/>
    <w:basedOn w:val="DefaultParagraphFont"/>
    <w:link w:val="Heading2"/>
    <w:rsid w:val="00134780"/>
    <w:rPr>
      <w:rFonts w:ascii="Times New Roman" w:eastAsia="Times New Roman" w:hAnsi="Times New Roman" w:cs="Times New Roman"/>
      <w:b/>
      <w:bCs/>
      <w:sz w:val="24"/>
      <w:szCs w:val="24"/>
    </w:rPr>
  </w:style>
  <w:style w:type="paragraph" w:styleId="BodyTextIndent">
    <w:name w:val="Body Text Indent"/>
    <w:basedOn w:val="Normal"/>
    <w:link w:val="BodyTextIndentChar"/>
    <w:rsid w:val="00576A1B"/>
    <w:pPr>
      <w:spacing w:after="0" w:line="240" w:lineRule="auto"/>
      <w:ind w:left="-1260" w:firstLine="180"/>
    </w:pPr>
    <w:rPr>
      <w:rFonts w:ascii="Times New Roman" w:eastAsia="Times New Roman" w:hAnsi="Times New Roman" w:cs="Times New Roman"/>
      <w:b/>
      <w:bCs/>
      <w:sz w:val="24"/>
      <w:szCs w:val="24"/>
    </w:rPr>
  </w:style>
  <w:style w:type="character" w:customStyle="1" w:styleId="BodyTextIndentChar">
    <w:name w:val="Body Text Indent Char"/>
    <w:basedOn w:val="DefaultParagraphFont"/>
    <w:link w:val="BodyTextIndent"/>
    <w:rsid w:val="00576A1B"/>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2347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797"/>
    <w:rPr>
      <w:rFonts w:ascii="Segoe UI" w:hAnsi="Segoe UI" w:cs="Segoe UI"/>
      <w:sz w:val="18"/>
      <w:szCs w:val="18"/>
    </w:rPr>
  </w:style>
  <w:style w:type="character" w:customStyle="1" w:styleId="Heading3Char">
    <w:name w:val="Heading 3 Char"/>
    <w:basedOn w:val="DefaultParagraphFont"/>
    <w:link w:val="Heading3"/>
    <w:uiPriority w:val="9"/>
    <w:semiHidden/>
    <w:rsid w:val="002268B9"/>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2268B9"/>
    <w:rPr>
      <w:color w:val="0563C1" w:themeColor="hyperlink"/>
      <w:u w:val="single"/>
    </w:rPr>
  </w:style>
  <w:style w:type="paragraph" w:customStyle="1" w:styleId="NormalCalibri">
    <w:name w:val="Normal + Calibri"/>
    <w:aliases w:val="11 pt,Black"/>
    <w:basedOn w:val="Normal"/>
    <w:rsid w:val="00DD5ECA"/>
    <w:pPr>
      <w:spacing w:before="100" w:beforeAutospacing="1" w:after="100" w:afterAutospacing="1" w:line="288" w:lineRule="atLeast"/>
    </w:pPr>
    <w:rPr>
      <w:rFonts w:ascii="Calibri" w:eastAsia="Times New Roman" w:hAnsi="Calibri" w:cs="Arial"/>
      <w:color w:val="000000"/>
    </w:rPr>
  </w:style>
  <w:style w:type="character" w:styleId="FollowedHyperlink">
    <w:name w:val="FollowedHyperlink"/>
    <w:basedOn w:val="DefaultParagraphFont"/>
    <w:uiPriority w:val="99"/>
    <w:semiHidden/>
    <w:unhideWhenUsed/>
    <w:rsid w:val="00655F70"/>
    <w:rPr>
      <w:color w:val="954F72" w:themeColor="followedHyperlink"/>
      <w:u w:val="single"/>
    </w:rPr>
  </w:style>
  <w:style w:type="paragraph" w:styleId="ListParagraph">
    <w:name w:val="List Paragraph"/>
    <w:basedOn w:val="Normal"/>
    <w:uiPriority w:val="34"/>
    <w:qFormat/>
    <w:rsid w:val="007A2822"/>
    <w:pPr>
      <w:ind w:left="720"/>
      <w:contextualSpacing/>
    </w:pPr>
  </w:style>
  <w:style w:type="character" w:styleId="UnresolvedMention">
    <w:name w:val="Unresolved Mention"/>
    <w:basedOn w:val="DefaultParagraphFont"/>
    <w:uiPriority w:val="99"/>
    <w:semiHidden/>
    <w:unhideWhenUsed/>
    <w:rsid w:val="00EA2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899036">
      <w:bodyDiv w:val="1"/>
      <w:marLeft w:val="0"/>
      <w:marRight w:val="0"/>
      <w:marTop w:val="0"/>
      <w:marBottom w:val="0"/>
      <w:divBdr>
        <w:top w:val="none" w:sz="0" w:space="0" w:color="auto"/>
        <w:left w:val="none" w:sz="0" w:space="0" w:color="auto"/>
        <w:bottom w:val="none" w:sz="0" w:space="0" w:color="auto"/>
        <w:right w:val="none" w:sz="0" w:space="0" w:color="auto"/>
      </w:divBdr>
      <w:divsChild>
        <w:div w:id="2056076249">
          <w:marLeft w:val="0"/>
          <w:marRight w:val="0"/>
          <w:marTop w:val="0"/>
          <w:marBottom w:val="0"/>
          <w:divBdr>
            <w:top w:val="none" w:sz="0" w:space="0" w:color="auto"/>
            <w:left w:val="none" w:sz="0" w:space="0" w:color="auto"/>
            <w:bottom w:val="none" w:sz="0" w:space="0" w:color="auto"/>
            <w:right w:val="none" w:sz="0" w:space="0" w:color="auto"/>
          </w:divBdr>
          <w:divsChild>
            <w:div w:id="283393992">
              <w:marLeft w:val="0"/>
              <w:marRight w:val="0"/>
              <w:marTop w:val="0"/>
              <w:marBottom w:val="0"/>
              <w:divBdr>
                <w:top w:val="none" w:sz="0" w:space="0" w:color="auto"/>
                <w:left w:val="none" w:sz="0" w:space="0" w:color="auto"/>
                <w:bottom w:val="none" w:sz="0" w:space="0" w:color="auto"/>
                <w:right w:val="none" w:sz="0" w:space="0" w:color="auto"/>
              </w:divBdr>
              <w:divsChild>
                <w:div w:id="940532807">
                  <w:marLeft w:val="0"/>
                  <w:marRight w:val="0"/>
                  <w:marTop w:val="0"/>
                  <w:marBottom w:val="0"/>
                  <w:divBdr>
                    <w:top w:val="none" w:sz="0" w:space="0" w:color="auto"/>
                    <w:left w:val="none" w:sz="0" w:space="0" w:color="auto"/>
                    <w:bottom w:val="none" w:sz="0" w:space="0" w:color="auto"/>
                    <w:right w:val="none" w:sz="0" w:space="0" w:color="auto"/>
                  </w:divBdr>
                  <w:divsChild>
                    <w:div w:id="761075178">
                      <w:marLeft w:val="0"/>
                      <w:marRight w:val="0"/>
                      <w:marTop w:val="0"/>
                      <w:marBottom w:val="0"/>
                      <w:divBdr>
                        <w:top w:val="none" w:sz="0" w:space="0" w:color="auto"/>
                        <w:left w:val="none" w:sz="0" w:space="0" w:color="auto"/>
                        <w:bottom w:val="none" w:sz="0" w:space="0" w:color="auto"/>
                        <w:right w:val="none" w:sz="0" w:space="0" w:color="auto"/>
                      </w:divBdr>
                      <w:divsChild>
                        <w:div w:id="616646772">
                          <w:marLeft w:val="0"/>
                          <w:marRight w:val="0"/>
                          <w:marTop w:val="0"/>
                          <w:marBottom w:val="0"/>
                          <w:divBdr>
                            <w:top w:val="none" w:sz="0" w:space="0" w:color="auto"/>
                            <w:left w:val="none" w:sz="0" w:space="0" w:color="auto"/>
                            <w:bottom w:val="none" w:sz="0" w:space="0" w:color="auto"/>
                            <w:right w:val="none" w:sz="0" w:space="0" w:color="auto"/>
                          </w:divBdr>
                          <w:divsChild>
                            <w:div w:id="10472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7406964">
      <w:bodyDiv w:val="1"/>
      <w:marLeft w:val="0"/>
      <w:marRight w:val="0"/>
      <w:marTop w:val="0"/>
      <w:marBottom w:val="0"/>
      <w:divBdr>
        <w:top w:val="none" w:sz="0" w:space="0" w:color="auto"/>
        <w:left w:val="none" w:sz="0" w:space="0" w:color="auto"/>
        <w:bottom w:val="none" w:sz="0" w:space="0" w:color="auto"/>
        <w:right w:val="none" w:sz="0" w:space="0" w:color="auto"/>
      </w:divBdr>
      <w:divsChild>
        <w:div w:id="2035955333">
          <w:marLeft w:val="0"/>
          <w:marRight w:val="0"/>
          <w:marTop w:val="0"/>
          <w:marBottom w:val="0"/>
          <w:divBdr>
            <w:top w:val="none" w:sz="0" w:space="0" w:color="auto"/>
            <w:left w:val="none" w:sz="0" w:space="0" w:color="auto"/>
            <w:bottom w:val="none" w:sz="0" w:space="0" w:color="auto"/>
            <w:right w:val="none" w:sz="0" w:space="0" w:color="auto"/>
          </w:divBdr>
          <w:divsChild>
            <w:div w:id="1058671219">
              <w:marLeft w:val="0"/>
              <w:marRight w:val="0"/>
              <w:marTop w:val="0"/>
              <w:marBottom w:val="0"/>
              <w:divBdr>
                <w:top w:val="none" w:sz="0" w:space="0" w:color="auto"/>
                <w:left w:val="none" w:sz="0" w:space="0" w:color="auto"/>
                <w:bottom w:val="none" w:sz="0" w:space="0" w:color="auto"/>
                <w:right w:val="none" w:sz="0" w:space="0" w:color="auto"/>
              </w:divBdr>
              <w:divsChild>
                <w:div w:id="2058238171">
                  <w:marLeft w:val="0"/>
                  <w:marRight w:val="0"/>
                  <w:marTop w:val="0"/>
                  <w:marBottom w:val="0"/>
                  <w:divBdr>
                    <w:top w:val="none" w:sz="0" w:space="0" w:color="auto"/>
                    <w:left w:val="none" w:sz="0" w:space="0" w:color="auto"/>
                    <w:bottom w:val="none" w:sz="0" w:space="0" w:color="auto"/>
                    <w:right w:val="none" w:sz="0" w:space="0" w:color="auto"/>
                  </w:divBdr>
                  <w:divsChild>
                    <w:div w:id="1912888546">
                      <w:marLeft w:val="0"/>
                      <w:marRight w:val="0"/>
                      <w:marTop w:val="0"/>
                      <w:marBottom w:val="0"/>
                      <w:divBdr>
                        <w:top w:val="none" w:sz="0" w:space="0" w:color="auto"/>
                        <w:left w:val="none" w:sz="0" w:space="0" w:color="auto"/>
                        <w:bottom w:val="none" w:sz="0" w:space="0" w:color="auto"/>
                        <w:right w:val="none" w:sz="0" w:space="0" w:color="auto"/>
                      </w:divBdr>
                      <w:divsChild>
                        <w:div w:id="645669943">
                          <w:marLeft w:val="0"/>
                          <w:marRight w:val="0"/>
                          <w:marTop w:val="0"/>
                          <w:marBottom w:val="0"/>
                          <w:divBdr>
                            <w:top w:val="none" w:sz="0" w:space="0" w:color="auto"/>
                            <w:left w:val="none" w:sz="0" w:space="0" w:color="auto"/>
                            <w:bottom w:val="none" w:sz="0" w:space="0" w:color="auto"/>
                            <w:right w:val="none" w:sz="0" w:space="0" w:color="auto"/>
                          </w:divBdr>
                          <w:divsChild>
                            <w:div w:id="69130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952630">
      <w:bodyDiv w:val="1"/>
      <w:marLeft w:val="0"/>
      <w:marRight w:val="0"/>
      <w:marTop w:val="0"/>
      <w:marBottom w:val="0"/>
      <w:divBdr>
        <w:top w:val="none" w:sz="0" w:space="0" w:color="auto"/>
        <w:left w:val="none" w:sz="0" w:space="0" w:color="auto"/>
        <w:bottom w:val="none" w:sz="0" w:space="0" w:color="auto"/>
        <w:right w:val="none" w:sz="0" w:space="0" w:color="auto"/>
      </w:divBdr>
      <w:divsChild>
        <w:div w:id="2122724480">
          <w:marLeft w:val="0"/>
          <w:marRight w:val="0"/>
          <w:marTop w:val="0"/>
          <w:marBottom w:val="0"/>
          <w:divBdr>
            <w:top w:val="none" w:sz="0" w:space="0" w:color="auto"/>
            <w:left w:val="none" w:sz="0" w:space="0" w:color="auto"/>
            <w:bottom w:val="none" w:sz="0" w:space="0" w:color="auto"/>
            <w:right w:val="none" w:sz="0" w:space="0" w:color="auto"/>
          </w:divBdr>
          <w:divsChild>
            <w:div w:id="704721380">
              <w:marLeft w:val="0"/>
              <w:marRight w:val="0"/>
              <w:marTop w:val="0"/>
              <w:marBottom w:val="0"/>
              <w:divBdr>
                <w:top w:val="none" w:sz="0" w:space="0" w:color="auto"/>
                <w:left w:val="none" w:sz="0" w:space="0" w:color="auto"/>
                <w:bottom w:val="none" w:sz="0" w:space="0" w:color="auto"/>
                <w:right w:val="none" w:sz="0" w:space="0" w:color="auto"/>
              </w:divBdr>
              <w:divsChild>
                <w:div w:id="1821995437">
                  <w:marLeft w:val="0"/>
                  <w:marRight w:val="0"/>
                  <w:marTop w:val="0"/>
                  <w:marBottom w:val="0"/>
                  <w:divBdr>
                    <w:top w:val="none" w:sz="0" w:space="0" w:color="auto"/>
                    <w:left w:val="none" w:sz="0" w:space="0" w:color="auto"/>
                    <w:bottom w:val="none" w:sz="0" w:space="0" w:color="auto"/>
                    <w:right w:val="none" w:sz="0" w:space="0" w:color="auto"/>
                  </w:divBdr>
                  <w:divsChild>
                    <w:div w:id="1671178442">
                      <w:marLeft w:val="0"/>
                      <w:marRight w:val="0"/>
                      <w:marTop w:val="0"/>
                      <w:marBottom w:val="0"/>
                      <w:divBdr>
                        <w:top w:val="none" w:sz="0" w:space="0" w:color="auto"/>
                        <w:left w:val="none" w:sz="0" w:space="0" w:color="auto"/>
                        <w:bottom w:val="none" w:sz="0" w:space="0" w:color="auto"/>
                        <w:right w:val="none" w:sz="0" w:space="0" w:color="auto"/>
                      </w:divBdr>
                      <w:divsChild>
                        <w:div w:id="26345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271705">
      <w:bodyDiv w:val="1"/>
      <w:marLeft w:val="0"/>
      <w:marRight w:val="0"/>
      <w:marTop w:val="0"/>
      <w:marBottom w:val="0"/>
      <w:divBdr>
        <w:top w:val="none" w:sz="0" w:space="0" w:color="auto"/>
        <w:left w:val="none" w:sz="0" w:space="0" w:color="auto"/>
        <w:bottom w:val="none" w:sz="0" w:space="0" w:color="auto"/>
        <w:right w:val="none" w:sz="0" w:space="0" w:color="auto"/>
      </w:divBdr>
      <w:divsChild>
        <w:div w:id="1861041057">
          <w:marLeft w:val="0"/>
          <w:marRight w:val="0"/>
          <w:marTop w:val="0"/>
          <w:marBottom w:val="0"/>
          <w:divBdr>
            <w:top w:val="none" w:sz="0" w:space="0" w:color="auto"/>
            <w:left w:val="none" w:sz="0" w:space="0" w:color="auto"/>
            <w:bottom w:val="none" w:sz="0" w:space="0" w:color="auto"/>
            <w:right w:val="none" w:sz="0" w:space="0" w:color="auto"/>
          </w:divBdr>
          <w:divsChild>
            <w:div w:id="1299842551">
              <w:marLeft w:val="0"/>
              <w:marRight w:val="0"/>
              <w:marTop w:val="0"/>
              <w:marBottom w:val="0"/>
              <w:divBdr>
                <w:top w:val="none" w:sz="0" w:space="0" w:color="auto"/>
                <w:left w:val="none" w:sz="0" w:space="0" w:color="auto"/>
                <w:bottom w:val="none" w:sz="0" w:space="0" w:color="auto"/>
                <w:right w:val="none" w:sz="0" w:space="0" w:color="auto"/>
              </w:divBdr>
              <w:divsChild>
                <w:div w:id="230895351">
                  <w:marLeft w:val="0"/>
                  <w:marRight w:val="0"/>
                  <w:marTop w:val="0"/>
                  <w:marBottom w:val="0"/>
                  <w:divBdr>
                    <w:top w:val="none" w:sz="0" w:space="0" w:color="auto"/>
                    <w:left w:val="none" w:sz="0" w:space="0" w:color="auto"/>
                    <w:bottom w:val="none" w:sz="0" w:space="0" w:color="auto"/>
                    <w:right w:val="none" w:sz="0" w:space="0" w:color="auto"/>
                  </w:divBdr>
                  <w:divsChild>
                    <w:div w:id="809442807">
                      <w:marLeft w:val="0"/>
                      <w:marRight w:val="0"/>
                      <w:marTop w:val="0"/>
                      <w:marBottom w:val="0"/>
                      <w:divBdr>
                        <w:top w:val="none" w:sz="0" w:space="0" w:color="auto"/>
                        <w:left w:val="none" w:sz="0" w:space="0" w:color="auto"/>
                        <w:bottom w:val="none" w:sz="0" w:space="0" w:color="auto"/>
                        <w:right w:val="none" w:sz="0" w:space="0" w:color="auto"/>
                      </w:divBdr>
                      <w:divsChild>
                        <w:div w:id="218439310">
                          <w:marLeft w:val="0"/>
                          <w:marRight w:val="0"/>
                          <w:marTop w:val="0"/>
                          <w:marBottom w:val="0"/>
                          <w:divBdr>
                            <w:top w:val="none" w:sz="0" w:space="0" w:color="auto"/>
                            <w:left w:val="none" w:sz="0" w:space="0" w:color="auto"/>
                            <w:bottom w:val="none" w:sz="0" w:space="0" w:color="auto"/>
                            <w:right w:val="none" w:sz="0" w:space="0" w:color="auto"/>
                          </w:divBdr>
                          <w:divsChild>
                            <w:div w:id="176078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448201">
      <w:bodyDiv w:val="1"/>
      <w:marLeft w:val="0"/>
      <w:marRight w:val="0"/>
      <w:marTop w:val="0"/>
      <w:marBottom w:val="0"/>
      <w:divBdr>
        <w:top w:val="none" w:sz="0" w:space="0" w:color="auto"/>
        <w:left w:val="none" w:sz="0" w:space="0" w:color="auto"/>
        <w:bottom w:val="none" w:sz="0" w:space="0" w:color="auto"/>
        <w:right w:val="none" w:sz="0" w:space="0" w:color="auto"/>
      </w:divBdr>
      <w:divsChild>
        <w:div w:id="969289983">
          <w:marLeft w:val="0"/>
          <w:marRight w:val="0"/>
          <w:marTop w:val="0"/>
          <w:marBottom w:val="0"/>
          <w:divBdr>
            <w:top w:val="none" w:sz="0" w:space="0" w:color="auto"/>
            <w:left w:val="none" w:sz="0" w:space="0" w:color="auto"/>
            <w:bottom w:val="none" w:sz="0" w:space="0" w:color="auto"/>
            <w:right w:val="none" w:sz="0" w:space="0" w:color="auto"/>
          </w:divBdr>
          <w:divsChild>
            <w:div w:id="113670304">
              <w:marLeft w:val="0"/>
              <w:marRight w:val="0"/>
              <w:marTop w:val="0"/>
              <w:marBottom w:val="0"/>
              <w:divBdr>
                <w:top w:val="none" w:sz="0" w:space="0" w:color="auto"/>
                <w:left w:val="none" w:sz="0" w:space="0" w:color="auto"/>
                <w:bottom w:val="none" w:sz="0" w:space="0" w:color="auto"/>
                <w:right w:val="none" w:sz="0" w:space="0" w:color="auto"/>
              </w:divBdr>
              <w:divsChild>
                <w:div w:id="783815104">
                  <w:marLeft w:val="0"/>
                  <w:marRight w:val="0"/>
                  <w:marTop w:val="0"/>
                  <w:marBottom w:val="0"/>
                  <w:divBdr>
                    <w:top w:val="none" w:sz="0" w:space="0" w:color="auto"/>
                    <w:left w:val="none" w:sz="0" w:space="0" w:color="auto"/>
                    <w:bottom w:val="none" w:sz="0" w:space="0" w:color="auto"/>
                    <w:right w:val="none" w:sz="0" w:space="0" w:color="auto"/>
                  </w:divBdr>
                  <w:divsChild>
                    <w:div w:id="915168774">
                      <w:marLeft w:val="0"/>
                      <w:marRight w:val="0"/>
                      <w:marTop w:val="0"/>
                      <w:marBottom w:val="0"/>
                      <w:divBdr>
                        <w:top w:val="none" w:sz="0" w:space="0" w:color="auto"/>
                        <w:left w:val="none" w:sz="0" w:space="0" w:color="auto"/>
                        <w:bottom w:val="none" w:sz="0" w:space="0" w:color="auto"/>
                        <w:right w:val="none" w:sz="0" w:space="0" w:color="auto"/>
                      </w:divBdr>
                      <w:divsChild>
                        <w:div w:id="489176260">
                          <w:marLeft w:val="0"/>
                          <w:marRight w:val="0"/>
                          <w:marTop w:val="0"/>
                          <w:marBottom w:val="0"/>
                          <w:divBdr>
                            <w:top w:val="none" w:sz="0" w:space="0" w:color="auto"/>
                            <w:left w:val="none" w:sz="0" w:space="0" w:color="auto"/>
                            <w:bottom w:val="none" w:sz="0" w:space="0" w:color="auto"/>
                            <w:right w:val="none" w:sz="0" w:space="0" w:color="auto"/>
                          </w:divBdr>
                          <w:divsChild>
                            <w:div w:id="1319963893">
                              <w:marLeft w:val="0"/>
                              <w:marRight w:val="0"/>
                              <w:marTop w:val="0"/>
                              <w:marBottom w:val="0"/>
                              <w:divBdr>
                                <w:top w:val="none" w:sz="0" w:space="0" w:color="auto"/>
                                <w:left w:val="none" w:sz="0" w:space="0" w:color="auto"/>
                                <w:bottom w:val="none" w:sz="0" w:space="0" w:color="auto"/>
                                <w:right w:val="none" w:sz="0" w:space="0" w:color="auto"/>
                              </w:divBdr>
                              <w:divsChild>
                                <w:div w:id="1762527311">
                                  <w:marLeft w:val="0"/>
                                  <w:marRight w:val="0"/>
                                  <w:marTop w:val="0"/>
                                  <w:marBottom w:val="0"/>
                                  <w:divBdr>
                                    <w:top w:val="none" w:sz="0" w:space="0" w:color="auto"/>
                                    <w:left w:val="none" w:sz="0" w:space="0" w:color="auto"/>
                                    <w:bottom w:val="none" w:sz="0" w:space="0" w:color="auto"/>
                                    <w:right w:val="none" w:sz="0" w:space="0" w:color="auto"/>
                                  </w:divBdr>
                                  <w:divsChild>
                                    <w:div w:id="394665095">
                                      <w:marLeft w:val="0"/>
                                      <w:marRight w:val="0"/>
                                      <w:marTop w:val="0"/>
                                      <w:marBottom w:val="0"/>
                                      <w:divBdr>
                                        <w:top w:val="none" w:sz="0" w:space="0" w:color="auto"/>
                                        <w:left w:val="none" w:sz="0" w:space="0" w:color="auto"/>
                                        <w:bottom w:val="none" w:sz="0" w:space="0" w:color="auto"/>
                                        <w:right w:val="none" w:sz="0" w:space="0" w:color="auto"/>
                                      </w:divBdr>
                                      <w:divsChild>
                                        <w:div w:id="208695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564331">
                                  <w:marLeft w:val="0"/>
                                  <w:marRight w:val="0"/>
                                  <w:marTop w:val="0"/>
                                  <w:marBottom w:val="0"/>
                                  <w:divBdr>
                                    <w:top w:val="none" w:sz="0" w:space="0" w:color="auto"/>
                                    <w:left w:val="none" w:sz="0" w:space="0" w:color="auto"/>
                                    <w:bottom w:val="none" w:sz="0" w:space="0" w:color="auto"/>
                                    <w:right w:val="none" w:sz="0" w:space="0" w:color="auto"/>
                                  </w:divBdr>
                                  <w:divsChild>
                                    <w:div w:id="759061142">
                                      <w:marLeft w:val="0"/>
                                      <w:marRight w:val="0"/>
                                      <w:marTop w:val="0"/>
                                      <w:marBottom w:val="0"/>
                                      <w:divBdr>
                                        <w:top w:val="none" w:sz="0" w:space="0" w:color="auto"/>
                                        <w:left w:val="none" w:sz="0" w:space="0" w:color="auto"/>
                                        <w:bottom w:val="none" w:sz="0" w:space="0" w:color="auto"/>
                                        <w:right w:val="none" w:sz="0" w:space="0" w:color="auto"/>
                                      </w:divBdr>
                                      <w:divsChild>
                                        <w:div w:id="110061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26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26222">
      <w:bodyDiv w:val="1"/>
      <w:marLeft w:val="0"/>
      <w:marRight w:val="0"/>
      <w:marTop w:val="0"/>
      <w:marBottom w:val="0"/>
      <w:divBdr>
        <w:top w:val="none" w:sz="0" w:space="0" w:color="auto"/>
        <w:left w:val="none" w:sz="0" w:space="0" w:color="auto"/>
        <w:bottom w:val="none" w:sz="0" w:space="0" w:color="auto"/>
        <w:right w:val="none" w:sz="0" w:space="0" w:color="auto"/>
      </w:divBdr>
      <w:divsChild>
        <w:div w:id="1831872520">
          <w:marLeft w:val="0"/>
          <w:marRight w:val="0"/>
          <w:marTop w:val="0"/>
          <w:marBottom w:val="0"/>
          <w:divBdr>
            <w:top w:val="none" w:sz="0" w:space="0" w:color="auto"/>
            <w:left w:val="none" w:sz="0" w:space="0" w:color="auto"/>
            <w:bottom w:val="none" w:sz="0" w:space="0" w:color="auto"/>
            <w:right w:val="none" w:sz="0" w:space="0" w:color="auto"/>
          </w:divBdr>
          <w:divsChild>
            <w:div w:id="456683891">
              <w:marLeft w:val="0"/>
              <w:marRight w:val="0"/>
              <w:marTop w:val="0"/>
              <w:marBottom w:val="0"/>
              <w:divBdr>
                <w:top w:val="none" w:sz="0" w:space="0" w:color="auto"/>
                <w:left w:val="none" w:sz="0" w:space="0" w:color="auto"/>
                <w:bottom w:val="none" w:sz="0" w:space="0" w:color="auto"/>
                <w:right w:val="none" w:sz="0" w:space="0" w:color="auto"/>
              </w:divBdr>
              <w:divsChild>
                <w:div w:id="1643652479">
                  <w:marLeft w:val="0"/>
                  <w:marRight w:val="0"/>
                  <w:marTop w:val="0"/>
                  <w:marBottom w:val="0"/>
                  <w:divBdr>
                    <w:top w:val="none" w:sz="0" w:space="0" w:color="auto"/>
                    <w:left w:val="none" w:sz="0" w:space="0" w:color="auto"/>
                    <w:bottom w:val="none" w:sz="0" w:space="0" w:color="auto"/>
                    <w:right w:val="none" w:sz="0" w:space="0" w:color="auto"/>
                  </w:divBdr>
                  <w:divsChild>
                    <w:div w:id="1115447365">
                      <w:marLeft w:val="0"/>
                      <w:marRight w:val="0"/>
                      <w:marTop w:val="0"/>
                      <w:marBottom w:val="0"/>
                      <w:divBdr>
                        <w:top w:val="none" w:sz="0" w:space="0" w:color="auto"/>
                        <w:left w:val="none" w:sz="0" w:space="0" w:color="auto"/>
                        <w:bottom w:val="none" w:sz="0" w:space="0" w:color="auto"/>
                        <w:right w:val="none" w:sz="0" w:space="0" w:color="auto"/>
                      </w:divBdr>
                      <w:divsChild>
                        <w:div w:id="197212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identity-checking-guidelines/id-checking-guidelines-for-standardenhanced-dbs-check-applications-from-1-july-202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itedcrb.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www.unitedmedicare.com/images/UMlogo.gif" TargetMode="External"/><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2</Pages>
  <Words>932</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Crump</dc:creator>
  <cp:keywords/>
  <dc:description/>
  <cp:lastModifiedBy>Chelsea Jones</cp:lastModifiedBy>
  <cp:revision>18</cp:revision>
  <cp:lastPrinted>2018-11-29T14:56:00Z</cp:lastPrinted>
  <dcterms:created xsi:type="dcterms:W3CDTF">2019-10-18T09:16:00Z</dcterms:created>
  <dcterms:modified xsi:type="dcterms:W3CDTF">2021-07-02T14:51:00Z</dcterms:modified>
</cp:coreProperties>
</file>